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5B4" w:rsidRPr="00462CEA" w:rsidRDefault="00D035B4" w:rsidP="00D035B4">
      <w:pPr>
        <w:rPr>
          <w:b/>
        </w:rPr>
      </w:pPr>
      <w:r w:rsidRPr="00462CEA">
        <w:rPr>
          <w:rFonts w:hint="eastAsia"/>
          <w:b/>
        </w:rPr>
        <w:t>Review Article</w:t>
      </w:r>
    </w:p>
    <w:p w:rsidR="00D035B4" w:rsidRDefault="00D035B4" w:rsidP="003155F2">
      <w:pPr>
        <w:pStyle w:val="a8"/>
        <w:jc w:val="left"/>
      </w:pPr>
      <w:commentRangeStart w:id="0"/>
      <w:r>
        <w:rPr>
          <w:rFonts w:hint="eastAsia"/>
        </w:rPr>
        <w:t xml:space="preserve">요추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탈출증</w:t>
      </w:r>
      <w:proofErr w:type="spellEnd"/>
      <w:r>
        <w:rPr>
          <w:rFonts w:hint="eastAsia"/>
        </w:rPr>
        <w:t xml:space="preserve"> 환자의 수술적 </w:t>
      </w:r>
      <w:proofErr w:type="gramStart"/>
      <w:r>
        <w:rPr>
          <w:rFonts w:hint="eastAsia"/>
        </w:rPr>
        <w:t>치료 :</w:t>
      </w:r>
      <w:proofErr w:type="gramEnd"/>
      <w:r>
        <w:rPr>
          <w:rFonts w:hint="eastAsia"/>
        </w:rPr>
        <w:t xml:space="preserve"> 리뷰 논문</w:t>
      </w:r>
      <w:commentRangeEnd w:id="0"/>
      <w:r w:rsidR="00E143D8">
        <w:rPr>
          <w:rStyle w:val="a3"/>
        </w:rPr>
        <w:commentReference w:id="0"/>
      </w:r>
    </w:p>
    <w:p w:rsidR="00BC20E6" w:rsidRPr="003155F2" w:rsidRDefault="00BC20E6" w:rsidP="003155F2">
      <w:pPr>
        <w:pStyle w:val="a9"/>
        <w:jc w:val="left"/>
      </w:pPr>
      <w:commentRangeStart w:id="1"/>
      <w:r w:rsidRPr="003155F2">
        <w:rPr>
          <w:rFonts w:hint="eastAsia"/>
        </w:rPr>
        <w:t>김다현, 김영문, 김인겸, 이동렬, 이준원, 임창진, 정상훈</w:t>
      </w:r>
      <w:commentRangeEnd w:id="1"/>
      <w:r w:rsidRPr="003155F2">
        <w:rPr>
          <w:rStyle w:val="a3"/>
        </w:rPr>
        <w:commentReference w:id="1"/>
      </w:r>
    </w:p>
    <w:p w:rsidR="006370CB" w:rsidRPr="003155F2" w:rsidRDefault="006370CB" w:rsidP="00D035B4"/>
    <w:p w:rsidR="00BC20E6" w:rsidRPr="00462CEA" w:rsidRDefault="00D035B4" w:rsidP="003155F2">
      <w:pPr>
        <w:rPr>
          <w:b/>
        </w:rPr>
      </w:pPr>
      <w:commentRangeStart w:id="2"/>
      <w:r w:rsidRPr="00462CEA">
        <w:rPr>
          <w:rFonts w:hint="eastAsia"/>
          <w:b/>
        </w:rPr>
        <w:t>Abstract</w:t>
      </w:r>
    </w:p>
    <w:p w:rsidR="006370CB" w:rsidRDefault="006370CB" w:rsidP="00D035B4"/>
    <w:p w:rsidR="00D035B4" w:rsidRPr="00462CEA" w:rsidRDefault="00BC20E6" w:rsidP="003155F2">
      <w:pPr>
        <w:rPr>
          <w:b/>
        </w:rPr>
      </w:pPr>
      <w:r w:rsidRPr="00462CEA">
        <w:rPr>
          <w:rFonts w:hint="eastAsia"/>
          <w:b/>
        </w:rPr>
        <w:t>Keyword</w:t>
      </w:r>
    </w:p>
    <w:commentRangeEnd w:id="2"/>
    <w:p w:rsidR="005A2D1C" w:rsidRDefault="00BC20E6" w:rsidP="003155F2">
      <w:r>
        <w:rPr>
          <w:rStyle w:val="a3"/>
        </w:rPr>
        <w:commentReference w:id="2"/>
      </w:r>
    </w:p>
    <w:p w:rsidR="00D035B4" w:rsidRPr="00462CEA" w:rsidRDefault="00D035B4" w:rsidP="003155F2">
      <w:pPr>
        <w:rPr>
          <w:b/>
        </w:rPr>
      </w:pPr>
      <w:commentRangeStart w:id="3"/>
      <w:r w:rsidRPr="00462CEA">
        <w:rPr>
          <w:rFonts w:hint="eastAsia"/>
          <w:b/>
        </w:rPr>
        <w:t>Herniated Disc</w:t>
      </w:r>
      <w:commentRangeEnd w:id="3"/>
      <w:r w:rsidR="00F1258B" w:rsidRPr="00462CEA">
        <w:rPr>
          <w:rStyle w:val="a3"/>
          <w:b/>
        </w:rPr>
        <w:commentReference w:id="3"/>
      </w:r>
    </w:p>
    <w:p w:rsidR="00065AD1" w:rsidRDefault="00EA4D50" w:rsidP="007B2A1C">
      <w:pPr>
        <w:ind w:firstLineChars="100" w:firstLine="200"/>
      </w:pPr>
      <w:r>
        <w:rPr>
          <w:rFonts w:hint="eastAsia"/>
        </w:rPr>
        <w:t xml:space="preserve">요추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탈출증은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수핵</w:t>
      </w:r>
      <w:proofErr w:type="spellEnd"/>
      <w:r>
        <w:rPr>
          <w:rFonts w:hint="eastAsia"/>
        </w:rPr>
        <w:t xml:space="preserve">, 연골, 조각난 </w:t>
      </w:r>
      <w:proofErr w:type="spellStart"/>
      <w:r>
        <w:rPr>
          <w:rFonts w:hint="eastAsia"/>
        </w:rPr>
        <w:t>골돌기</w:t>
      </w:r>
      <w:proofErr w:type="spellEnd"/>
      <w:r>
        <w:rPr>
          <w:rFonts w:hint="eastAsia"/>
        </w:rPr>
        <w:t xml:space="preserve">, 조각난 섬유조직 등이 </w:t>
      </w:r>
      <w:proofErr w:type="spellStart"/>
      <w:r w:rsidR="00121DAC">
        <w:rPr>
          <w:rFonts w:hint="eastAsia"/>
        </w:rPr>
        <w:t>추간판</w:t>
      </w:r>
      <w:proofErr w:type="spellEnd"/>
      <w:r w:rsidR="00121DAC">
        <w:rPr>
          <w:rFonts w:hint="eastAsia"/>
        </w:rPr>
        <w:t xml:space="preserve"> 공간으로 국소적 탈출한 것을 의미한다</w:t>
      </w:r>
      <w:hyperlink w:anchor="_ENREF_1" w:tooltip="Fardon, 2001 #9" w:history="1">
        <w:r w:rsidR="00B85C22">
          <w:fldChar w:fldCharType="begin"/>
        </w:r>
        <w:r w:rsidR="0050444D">
          <w:instrText xml:space="preserve"> ADDIN EN.CITE &lt;EndNote&gt;&lt;Cite&gt;&lt;Author&gt;Fardon&lt;/Author&gt;&lt;Year&gt;2001&lt;/Year&gt;&lt;RecNum&gt;9&lt;/RecNum&gt;&lt;DisplayText&gt;&lt;style face="superscript"&gt;1&lt;/style&gt;&lt;/DisplayText&gt;&lt;record&gt;&lt;rec-number&gt;9&lt;/rec-number&gt;&lt;foreign-keys&gt;&lt;key app="EN" db-id="99zrxrfa45z5vuefern5ap0la90xx9rzt0xr"&gt;9&lt;/key&gt;&lt;/foreign-keys&gt;&lt;ref-type name="Journal Article"&gt;17&lt;/ref-type&gt;&lt;contributors&gt;&lt;authors&gt;&lt;author&gt;Fardon, DF&lt;/author&gt;&lt;author&gt;Milette, PC&lt;/author&gt;&lt;/authors&gt;&lt;/contributors&gt;&lt;titles&gt;&lt;title&gt;Nomenclature and classification of lumbar disc pathology: recommendations of the combined task forces of the North American Spine Society, American Society of Spine Radiology, and American Society of Neuroradiology&lt;/title&gt;&lt;secondary-title&gt;Spine&lt;/secondary-title&gt;&lt;/titles&gt;&lt;periodical&gt;&lt;full-title&gt;Spine&lt;/full-title&gt;&lt;/periodical&gt;&lt;pages&gt;E93&lt;/pages&gt;&lt;volume&gt;26&lt;/volume&gt;&lt;number&gt;5&lt;/number&gt;&lt;dates&gt;&lt;year&gt;2001&lt;/year&gt;&lt;/dates&gt;&lt;isbn&gt;0362-2436&lt;/isbn&gt;&lt;urls&gt;&lt;/urls&gt;&lt;/record&gt;&lt;/Cite&gt;&lt;/EndNote&gt;</w:instrText>
        </w:r>
        <w:r w:rsidR="00B85C22">
          <w:fldChar w:fldCharType="separate"/>
        </w:r>
        <w:r w:rsidR="0050444D" w:rsidRPr="00C97AC3">
          <w:rPr>
            <w:noProof/>
            <w:vertAlign w:val="superscript"/>
          </w:rPr>
          <w:t>1</w:t>
        </w:r>
        <w:r w:rsidR="00B85C22">
          <w:fldChar w:fldCharType="end"/>
        </w:r>
      </w:hyperlink>
      <w:r w:rsidR="00EF6E2F">
        <w:rPr>
          <w:rFonts w:hint="eastAsia"/>
        </w:rPr>
        <w:t xml:space="preserve">. 요추 </w:t>
      </w:r>
      <w:proofErr w:type="spellStart"/>
      <w:r w:rsidR="00EF6E2F">
        <w:rPr>
          <w:rFonts w:hint="eastAsia"/>
        </w:rPr>
        <w:t>추간판</w:t>
      </w:r>
      <w:proofErr w:type="spellEnd"/>
      <w:r w:rsidR="00EF6E2F">
        <w:rPr>
          <w:rFonts w:hint="eastAsia"/>
        </w:rPr>
        <w:t xml:space="preserve"> </w:t>
      </w:r>
      <w:proofErr w:type="spellStart"/>
      <w:r w:rsidR="00EF6E2F">
        <w:rPr>
          <w:rFonts w:hint="eastAsia"/>
        </w:rPr>
        <w:t>탈출증을</w:t>
      </w:r>
      <w:proofErr w:type="spellEnd"/>
      <w:r w:rsidR="00EF6E2F">
        <w:rPr>
          <w:rFonts w:hint="eastAsia"/>
        </w:rPr>
        <w:t xml:space="preserve"> 의미하는 임상적 용어가 아직 통일 되지 않았는데</w:t>
      </w:r>
      <w:r w:rsidR="00B77AB5">
        <w:rPr>
          <w:rFonts w:hint="eastAsia"/>
        </w:rPr>
        <w:t xml:space="preserve">, </w:t>
      </w:r>
      <w:proofErr w:type="spellStart"/>
      <w:r w:rsidR="00B77AB5">
        <w:rPr>
          <w:rFonts w:hint="eastAsia"/>
        </w:rPr>
        <w:t>Fardon</w:t>
      </w:r>
      <w:proofErr w:type="spellEnd"/>
      <w:r w:rsidR="00B85C22">
        <w:fldChar w:fldCharType="begin"/>
      </w:r>
      <w:r w:rsidR="0050444D">
        <w:instrText xml:space="preserve"> HYPERLINK  \l "_ENREF_1" \o "Fardon, 2001 #9" </w:instrText>
      </w:r>
      <w:r w:rsidR="00B85C22">
        <w:fldChar w:fldCharType="separate"/>
      </w:r>
      <w:r w:rsidR="00B85C22">
        <w:fldChar w:fldCharType="begin"/>
      </w:r>
      <w:r w:rsidR="0050444D">
        <w:instrText xml:space="preserve"> ADDIN EN.CITE &lt;EndNote&gt;&lt;Cite&gt;&lt;Author&gt;Fardon&lt;/Author&gt;&lt;Year&gt;2001&lt;/Year&gt;&lt;RecNum&gt;9&lt;/RecNum&gt;&lt;DisplayText&gt;&lt;style face="superscript"&gt;1&lt;/style&gt;&lt;/DisplayText&gt;&lt;record&gt;&lt;rec-number&gt;9&lt;/rec-number&gt;&lt;foreign-keys&gt;&lt;key app="EN" db-id="99zrxrfa45z5vuefern5ap0la90xx9rzt0xr"&gt;9&lt;/key&gt;&lt;/foreign-keys&gt;&lt;ref-type name="Journal Article"&gt;17&lt;/ref-type&gt;&lt;contributors&gt;&lt;authors&gt;&lt;author&gt;Fardon, DF&lt;/author&gt;&lt;author&gt;Milette, PC&lt;/author&gt;&lt;/authors&gt;&lt;/contributors&gt;&lt;titles&gt;&lt;title&gt;Nomenclature and classification of lumbar disc pathology: recommendations of the combined task forces of the North American Spine Society, American Society of Spine Radiology, and American Society of Neuroradiology&lt;/title&gt;&lt;secondary-title&gt;Spine&lt;/secondary-title&gt;&lt;/titles&gt;&lt;periodical&gt;&lt;full-title&gt;Spine&lt;/full-title&gt;&lt;/periodical&gt;&lt;pages&gt;E93&lt;/pages&gt;&lt;volume&gt;26&lt;/volume&gt;&lt;number&gt;5&lt;/number&gt;&lt;dates&gt;&lt;year&gt;2001&lt;/year&gt;&lt;/dates&gt;&lt;isbn&gt;0362-2436&lt;/isbn&gt;&lt;urls&gt;&lt;/urls&gt;&lt;/record&gt;&lt;/Cite&gt;&lt;/EndNote&gt;</w:instrText>
      </w:r>
      <w:r w:rsidR="00B85C22">
        <w:fldChar w:fldCharType="separate"/>
      </w:r>
      <w:r w:rsidR="0050444D" w:rsidRPr="00C97AC3">
        <w:rPr>
          <w:noProof/>
          <w:vertAlign w:val="superscript"/>
        </w:rPr>
        <w:t>1</w:t>
      </w:r>
      <w:r w:rsidR="00B85C22">
        <w:fldChar w:fldCharType="end"/>
      </w:r>
      <w:r w:rsidR="00B85C22">
        <w:fldChar w:fldCharType="end"/>
      </w:r>
      <w:r w:rsidR="00EF6E2F">
        <w:rPr>
          <w:rFonts w:hint="eastAsia"/>
        </w:rPr>
        <w:t xml:space="preserve">의 </w:t>
      </w:r>
      <w:r w:rsidR="003A4AF6">
        <w:rPr>
          <w:rFonts w:hint="eastAsia"/>
        </w:rPr>
        <w:t>논문</w:t>
      </w:r>
      <w:r w:rsidR="00EF6E2F">
        <w:rPr>
          <w:rFonts w:hint="eastAsia"/>
        </w:rPr>
        <w:t xml:space="preserve">에 의거하여 </w:t>
      </w:r>
      <w:r w:rsidR="00EF6E2F">
        <w:t>“</w:t>
      </w:r>
      <w:r w:rsidR="00EF6E2F">
        <w:rPr>
          <w:rFonts w:hint="eastAsia"/>
        </w:rPr>
        <w:t>Herniated Disc</w:t>
      </w:r>
      <w:r w:rsidR="0020657F">
        <w:t>”</w:t>
      </w:r>
      <w:r w:rsidR="00EF6E2F">
        <w:rPr>
          <w:rFonts w:hint="eastAsia"/>
        </w:rPr>
        <w:t xml:space="preserve">로 </w:t>
      </w:r>
      <w:r w:rsidR="00065AD1">
        <w:rPr>
          <w:rFonts w:hint="eastAsia"/>
        </w:rPr>
        <w:t>권고안이 정해진 상태다</w:t>
      </w:r>
      <w:r w:rsidR="00EF6E2F">
        <w:rPr>
          <w:rFonts w:hint="eastAsia"/>
        </w:rPr>
        <w:t>.</w:t>
      </w:r>
    </w:p>
    <w:p w:rsidR="00380FCF" w:rsidRDefault="0053723A" w:rsidP="000D0D6D">
      <w:pPr>
        <w:ind w:firstLineChars="100" w:firstLine="200"/>
      </w:pPr>
      <w:r w:rsidRPr="004D32CB">
        <w:rPr>
          <w:rFonts w:hint="eastAsia"/>
        </w:rPr>
        <w:t xml:space="preserve">요추 </w:t>
      </w:r>
      <w:proofErr w:type="spellStart"/>
      <w:r w:rsidRPr="004D32CB">
        <w:rPr>
          <w:rFonts w:hint="eastAsia"/>
        </w:rPr>
        <w:t>추간판</w:t>
      </w:r>
      <w:proofErr w:type="spellEnd"/>
      <w:r w:rsidRPr="004D32CB">
        <w:rPr>
          <w:rFonts w:hint="eastAsia"/>
        </w:rPr>
        <w:t xml:space="preserve"> </w:t>
      </w:r>
      <w:proofErr w:type="spellStart"/>
      <w:r w:rsidRPr="004D32CB">
        <w:rPr>
          <w:rFonts w:hint="eastAsia"/>
        </w:rPr>
        <w:t>탈출증의</w:t>
      </w:r>
      <w:proofErr w:type="spellEnd"/>
      <w:r w:rsidRPr="004D32CB">
        <w:rPr>
          <w:rFonts w:hint="eastAsia"/>
        </w:rPr>
        <w:t xml:space="preserve"> 진단은 </w:t>
      </w:r>
      <w:proofErr w:type="spellStart"/>
      <w:r w:rsidRPr="004D32CB">
        <w:rPr>
          <w:rFonts w:hint="eastAsia"/>
        </w:rPr>
        <w:t>과거력</w:t>
      </w:r>
      <w:proofErr w:type="spellEnd"/>
      <w:r w:rsidRPr="004D32CB">
        <w:rPr>
          <w:rFonts w:hint="eastAsia"/>
        </w:rPr>
        <w:t>, 증상, 신체검사를 통해서 이루어진다</w:t>
      </w:r>
      <w:hyperlink w:anchor="_ENREF_2" w:tooltip="Awad, 2006 #29" w:history="1">
        <w:r w:rsidR="00B85C22">
          <w:fldChar w:fldCharType="begin"/>
        </w:r>
        <w:r w:rsidR="0050444D">
          <w:instrText xml:space="preserve"> ADDIN EN.CITE &lt;EndNote&gt;&lt;Cite&gt;&lt;Author&gt;Awad&lt;/Author&gt;&lt;Year&gt;2006&lt;/Year&gt;&lt;RecNum&gt;29&lt;/RecNum&gt;&lt;DisplayText&gt;&lt;style face="superscript"&gt;2&lt;/style&gt;&lt;/DisplayText&gt;&lt;record&gt;&lt;rec-number&gt;29&lt;/rec-number&gt;&lt;foreign-keys&gt;&lt;key app="EN" db-id="99zrxrfa45z5vuefern5ap0la90xx9rzt0xr"&gt;29&lt;/key&gt;&lt;/foreign-keys&gt;&lt;ref-type name="Journal Article"&gt;17&lt;/ref-type&gt;&lt;contributors&gt;&lt;authors&gt;&lt;author&gt;Awad, J. N.&lt;/author&gt;&lt;author&gt;Moskovich, R.&lt;/author&gt;&lt;/authors&gt;&lt;/contributors&gt;&lt;auth-address&gt;New York University-Hospital for Joint Diseases, New York, NY 10003, USA.&lt;/auth-address&gt;&lt;titles&gt;&lt;title&gt;Lumbar disc herniations: surgical versus nonsurgical treatment&lt;/title&gt;&lt;secondary-title&gt;Clin Orthop Relat Res&lt;/secondary-title&gt;&lt;/titles&gt;&lt;periodical&gt;&lt;full-title&gt;Clin Orthop Relat Res&lt;/full-title&gt;&lt;/periodical&gt;&lt;pages&gt;183-97&lt;/pages&gt;&lt;volume&gt;443&lt;/volume&gt;&lt;edition&gt;2006/02/08&lt;/edition&gt;&lt;keywords&gt;&lt;keyword&gt;Anti-Inflammatory Agents, Non-Steroidal/*therapeutic use&lt;/keyword&gt;&lt;keyword&gt;*Decision Making&lt;/keyword&gt;&lt;keyword&gt;Diskectomy/*methods&lt;/keyword&gt;&lt;keyword&gt;Humans&lt;/keyword&gt;&lt;keyword&gt;Intervertebral Disk Displacement/*therapy&lt;/keyword&gt;&lt;keyword&gt;*Lumbar Vertebrae&lt;/keyword&gt;&lt;keyword&gt;Manipulation, Spinal/*methods&lt;/keyword&gt;&lt;/keywords&gt;&lt;dates&gt;&lt;year&gt;2006&lt;/year&gt;&lt;pub-dates&gt;&lt;date&gt;Feb&lt;/date&gt;&lt;/pub-dates&gt;&lt;/dates&gt;&lt;isbn&gt;0009-921X (Print)&amp;#xD;0009-921X (Linking)&lt;/isbn&gt;&lt;accession-num&gt;16462442&lt;/accession-num&gt;&lt;urls&gt;&lt;related-urls&gt;&lt;url&gt;http://www.ncbi.nlm.nih.gov/pubmed/16462442&lt;/url&gt;&lt;/related-urls&gt;&lt;/urls&gt;&lt;electronic-resource-num&gt;10.1097/01.blo.0000198724.54891.3a&amp;#xD;00003086-200602000-00027 [pii]&lt;/electronic-resource-num&gt;&lt;language&gt;eng&lt;/language&gt;&lt;/record&gt;&lt;/Cite&gt;&lt;/EndNote&gt;</w:instrText>
        </w:r>
        <w:r w:rsidR="00B85C22">
          <w:fldChar w:fldCharType="separate"/>
        </w:r>
        <w:r w:rsidR="0050444D" w:rsidRPr="004D32CB">
          <w:rPr>
            <w:noProof/>
            <w:vertAlign w:val="superscript"/>
          </w:rPr>
          <w:t>2</w:t>
        </w:r>
        <w:r w:rsidR="00B85C22">
          <w:fldChar w:fldCharType="end"/>
        </w:r>
      </w:hyperlink>
      <w:r w:rsidR="000D0D6D">
        <w:rPr>
          <w:rFonts w:hint="eastAsia"/>
        </w:rPr>
        <w:t xml:space="preserve">. </w:t>
      </w:r>
      <w:r w:rsidR="000D0D6D" w:rsidRPr="004D32CB">
        <w:rPr>
          <w:rFonts w:hint="eastAsia"/>
        </w:rPr>
        <w:t xml:space="preserve">진단 과정에서 </w:t>
      </w:r>
      <w:proofErr w:type="spellStart"/>
      <w:r w:rsidR="000D0D6D" w:rsidRPr="004D32CB">
        <w:rPr>
          <w:rFonts w:hint="eastAsia"/>
        </w:rPr>
        <w:t>spondylolisthesis</w:t>
      </w:r>
      <w:proofErr w:type="spellEnd"/>
      <w:r w:rsidR="000D0D6D" w:rsidRPr="004D32CB">
        <w:rPr>
          <w:rFonts w:hint="eastAsia"/>
        </w:rPr>
        <w:t xml:space="preserve">, degeneration, tumors, metastases, space-occupying lesions를 감별해 내야하며, 환자에 적합한 치료방침을 </w:t>
      </w:r>
      <w:r w:rsidR="0020657F" w:rsidRPr="004D32CB">
        <w:rPr>
          <w:rFonts w:hint="eastAsia"/>
        </w:rPr>
        <w:t>찾아내야 한다</w:t>
      </w:r>
      <w:hyperlink w:anchor="_ENREF_2" w:tooltip="Awad, 2006 #29" w:history="1">
        <w:r w:rsidR="00B85C22">
          <w:fldChar w:fldCharType="begin"/>
        </w:r>
        <w:r w:rsidR="0050444D">
          <w:instrText xml:space="preserve"> ADDIN EN.CITE &lt;EndNote&gt;&lt;Cite&gt;&lt;Author&gt;Awad&lt;/Author&gt;&lt;Year&gt;2006&lt;/Year&gt;&lt;RecNum&gt;29&lt;/RecNum&gt;&lt;DisplayText&gt;&lt;style face="superscript"&gt;2&lt;/style&gt;&lt;/DisplayText&gt;&lt;record&gt;&lt;rec-number&gt;29&lt;/rec-number&gt;&lt;foreign-keys&gt;&lt;key app="EN" db-id="99zrxrfa45z5vuefern5ap0la90xx9rzt0xr"&gt;29&lt;/key&gt;&lt;/foreign-keys&gt;&lt;ref-type name="Journal Article"&gt;17&lt;/ref-type&gt;&lt;contributors&gt;&lt;authors&gt;&lt;author&gt;Awad, J. N.&lt;/author&gt;&lt;author&gt;Moskovich, R.&lt;/author&gt;&lt;/authors&gt;&lt;/contributors&gt;&lt;auth-address&gt;New York University-Hospital for Joint Diseases, New York, NY 10003, USA.&lt;/auth-address&gt;&lt;titles&gt;&lt;title&gt;Lumbar disc herniations: surgical versus nonsurgical treatment&lt;/title&gt;&lt;secondary-title&gt;Clin Orthop Relat Res&lt;/secondary-title&gt;&lt;/titles&gt;&lt;periodical&gt;&lt;full-title&gt;Clin Orthop Relat Res&lt;/full-title&gt;&lt;/periodical&gt;&lt;pages&gt;183-97&lt;/pages&gt;&lt;volume&gt;443&lt;/volume&gt;&lt;edition&gt;2006/02/08&lt;/edition&gt;&lt;keywords&gt;&lt;keyword&gt;Anti-Inflammatory Agents, Non-Steroidal/*therapeutic use&lt;/keyword&gt;&lt;keyword&gt;*Decision Making&lt;/keyword&gt;&lt;keyword&gt;Diskectomy/*methods&lt;/keyword&gt;&lt;keyword&gt;Humans&lt;/keyword&gt;&lt;keyword&gt;Intervertebral Disk Displacement/*therapy&lt;/keyword&gt;&lt;keyword&gt;*Lumbar Vertebrae&lt;/keyword&gt;&lt;keyword&gt;Manipulation, Spinal/*methods&lt;/keyword&gt;&lt;/keywords&gt;&lt;dates&gt;&lt;year&gt;2006&lt;/year&gt;&lt;pub-dates&gt;&lt;date&gt;Feb&lt;/date&gt;&lt;/pub-dates&gt;&lt;/dates&gt;&lt;isbn&gt;0009-921X (Print)&amp;#xD;0009-921X (Linking)&lt;/isbn&gt;&lt;accession-num&gt;16462442&lt;/accession-num&gt;&lt;urls&gt;&lt;related-urls&gt;&lt;url&gt;http://www.ncbi.nlm.nih.gov/pubmed/16462442&lt;/url&gt;&lt;/related-urls&gt;&lt;/urls&gt;&lt;electronic-resource-num&gt;10.1097/01.blo.0000198724.54891.3a&amp;#xD;00003086-200602000-00027 [pii]&lt;/electronic-resource-num&gt;&lt;language&gt;eng&lt;/language&gt;&lt;/record&gt;&lt;/Cite&gt;&lt;/EndNote&gt;</w:instrText>
        </w:r>
        <w:r w:rsidR="00B85C22">
          <w:fldChar w:fldCharType="separate"/>
        </w:r>
        <w:r w:rsidR="0050444D" w:rsidRPr="004D32CB">
          <w:rPr>
            <w:noProof/>
            <w:vertAlign w:val="superscript"/>
          </w:rPr>
          <w:t>2</w:t>
        </w:r>
        <w:r w:rsidR="00B85C22">
          <w:fldChar w:fldCharType="end"/>
        </w:r>
      </w:hyperlink>
      <w:r w:rsidR="000D0D6D">
        <w:rPr>
          <w:rFonts w:hint="eastAsia"/>
        </w:rPr>
        <w:t xml:space="preserve">. 신체검사인 Straight leg Raise (SLR) 검사는 민감도는 높지만 </w:t>
      </w:r>
      <w:proofErr w:type="spellStart"/>
      <w:r w:rsidR="000D0D6D">
        <w:rPr>
          <w:rFonts w:hint="eastAsia"/>
        </w:rPr>
        <w:t>특이도는</w:t>
      </w:r>
      <w:proofErr w:type="spellEnd"/>
      <w:r w:rsidR="000D0D6D">
        <w:rPr>
          <w:rFonts w:hint="eastAsia"/>
        </w:rPr>
        <w:t xml:space="preserve"> 낮은 검사로, SLR 검사에서 음성이 나올 경우에는 요추 </w:t>
      </w:r>
      <w:proofErr w:type="spellStart"/>
      <w:r w:rsidR="000D0D6D">
        <w:rPr>
          <w:rFonts w:hint="eastAsia"/>
        </w:rPr>
        <w:t>추간판</w:t>
      </w:r>
      <w:proofErr w:type="spellEnd"/>
      <w:r w:rsidR="000D0D6D">
        <w:rPr>
          <w:rFonts w:hint="eastAsia"/>
        </w:rPr>
        <w:t xml:space="preserve"> </w:t>
      </w:r>
      <w:proofErr w:type="spellStart"/>
      <w:r w:rsidR="000D0D6D">
        <w:rPr>
          <w:rFonts w:hint="eastAsia"/>
        </w:rPr>
        <w:t>탈출증을</w:t>
      </w:r>
      <w:proofErr w:type="spellEnd"/>
      <w:r w:rsidR="000D0D6D">
        <w:rPr>
          <w:rFonts w:hint="eastAsia"/>
        </w:rPr>
        <w:t xml:space="preserve"> 배제할 수 있다</w:t>
      </w:r>
      <w:hyperlink w:anchor="_ENREF_3" w:tooltip="Waddell, 1980 #27" w:history="1">
        <w:r w:rsidR="00B85C22">
          <w:fldChar w:fldCharType="begin"/>
        </w:r>
        <w:r w:rsidR="0050444D">
          <w:instrText xml:space="preserve"> ADDIN EN.CITE &lt;EndNote&gt;&lt;Cite&gt;&lt;Author&gt;Waddell&lt;/Author&gt;&lt;Year&gt;1980&lt;/Year&gt;&lt;RecNum&gt;27&lt;/RecNum&gt;&lt;DisplayText&gt;&lt;style face="superscript"&gt;3&lt;/style&gt;&lt;/DisplayText&gt;&lt;record&gt;&lt;rec-number&gt;27&lt;/rec-number&gt;&lt;foreign-keys&gt;&lt;key app="EN" db-id="99zrxrfa45z5vuefern5ap0la90xx9rzt0xr"&gt;27&lt;/key&gt;&lt;/foreign-keys&gt;&lt;ref-type name="Journal Article"&gt;17&lt;/ref-type&gt;&lt;contributors&gt;&lt;authors&gt;&lt;author&gt;Waddell, G.&lt;/author&gt;&lt;author&gt;McCulloch, J. A.&lt;/author&gt;&lt;author&gt;Kummel, E.&lt;/author&gt;&lt;author&gt;Venner, R. M.&lt;/author&gt;&lt;/authors&gt;&lt;/contributors&gt;&lt;titles&gt;&lt;title&gt;Nonorganic physical signs in low-back pain&lt;/title&gt;&lt;secondary-title&gt;Spine (Phila Pa 1976)&lt;/secondary-title&gt;&lt;/titles&gt;&lt;periodical&gt;&lt;full-title&gt;Spine (Phila Pa 1976)&lt;/full-title&gt;&lt;/periodical&gt;&lt;pages&gt;117-25&lt;/pages&gt;&lt;volume&gt;5&lt;/volume&gt;&lt;number&gt;2&lt;/number&gt;&lt;edition&gt;1980/03/01&lt;/edition&gt;&lt;keywords&gt;&lt;keyword&gt;Adult&lt;/keyword&gt;&lt;keyword&gt;Back Pain/diagnosis/etiology/*psychology&lt;/keyword&gt;&lt;keyword&gt;Disability Evaluation&lt;/keyword&gt;&lt;keyword&gt;Female&lt;/keyword&gt;&lt;keyword&gt;Humans&lt;/keyword&gt;&lt;keyword&gt;Mmpi&lt;/keyword&gt;&lt;keyword&gt;Male&lt;/keyword&gt;&lt;keyword&gt;Physical Examination/methods&lt;/keyword&gt;&lt;keyword&gt;Posture&lt;/keyword&gt;&lt;keyword&gt;Psychophysiologic Disorders/*diagnosis&lt;/keyword&gt;&lt;keyword&gt;Sick Role&lt;/keyword&gt;&lt;keyword&gt;Stress, Psychological/physiology&lt;/keyword&gt;&lt;/keywords&gt;&lt;dates&gt;&lt;year&gt;1980&lt;/year&gt;&lt;pub-dates&gt;&lt;date&gt;Mar-Apr&lt;/date&gt;&lt;/pub-dates&gt;&lt;/dates&gt;&lt;isbn&gt;0362-2436 (Print)&amp;#xD;0362-2436 (Linking)&lt;/isbn&gt;&lt;accession-num&gt;6446157&lt;/accession-num&gt;&lt;urls&gt;&lt;related-urls&gt;&lt;url&gt;http://www.ncbi.nlm.nih.gov/pubmed/6446157&lt;/url&gt;&lt;/related-urls&gt;&lt;/urls&gt;&lt;language&gt;eng&lt;/language&gt;&lt;/record&gt;&lt;/Cite&gt;&lt;/EndNote&gt;</w:instrText>
        </w:r>
        <w:r w:rsidR="00B85C22">
          <w:fldChar w:fldCharType="separate"/>
        </w:r>
        <w:r w:rsidR="0050444D" w:rsidRPr="004D32CB">
          <w:rPr>
            <w:noProof/>
            <w:vertAlign w:val="superscript"/>
          </w:rPr>
          <w:t>3</w:t>
        </w:r>
        <w:r w:rsidR="00B85C22">
          <w:fldChar w:fldCharType="end"/>
        </w:r>
      </w:hyperlink>
      <w:r w:rsidR="000D0D6D">
        <w:rPr>
          <w:rFonts w:hint="eastAsia"/>
        </w:rPr>
        <w:t>.</w:t>
      </w:r>
      <w:r w:rsidR="00ED5176">
        <w:rPr>
          <w:rFonts w:hint="eastAsia"/>
        </w:rPr>
        <w:t xml:space="preserve"> 영상학적 검사는 환자의 </w:t>
      </w:r>
      <w:proofErr w:type="spellStart"/>
      <w:r w:rsidR="00ED5176">
        <w:rPr>
          <w:rFonts w:hint="eastAsia"/>
        </w:rPr>
        <w:t>과거력</w:t>
      </w:r>
      <w:proofErr w:type="spellEnd"/>
      <w:r w:rsidR="00ED5176">
        <w:rPr>
          <w:rFonts w:hint="eastAsia"/>
        </w:rPr>
        <w:t xml:space="preserve">, 신체검사에서 감염이나 악성 종양을 의미하는 </w:t>
      </w:r>
      <w:r w:rsidR="00ED5176">
        <w:t>“</w:t>
      </w:r>
      <w:r w:rsidR="00ED5176">
        <w:rPr>
          <w:rFonts w:hint="eastAsia"/>
        </w:rPr>
        <w:t>red flag</w:t>
      </w:r>
      <w:r w:rsidR="00ED5176">
        <w:t>”</w:t>
      </w:r>
      <w:r w:rsidR="00ED5176">
        <w:rPr>
          <w:rFonts w:hint="eastAsia"/>
        </w:rPr>
        <w:t>의 경우나 보존적 치료가 실패한 환자의 경우에서 추가적으로 시행하게 된다</w:t>
      </w:r>
      <w:hyperlink w:anchor="_ENREF_4" w:tooltip="Koes, 2007 #10" w:history="1">
        <w:r w:rsidR="00B85C22">
          <w:fldChar w:fldCharType="begin"/>
        </w:r>
        <w:r w:rsidR="0050444D">
          <w:instrText xml:space="preserve"> ADDIN EN.CITE &lt;EndNote&gt;&lt;Cite&gt;&lt;Author&gt;Koes&lt;/Author&gt;&lt;Year&gt;2007&lt;/Year&gt;&lt;RecNum&gt;10&lt;/RecNum&gt;&lt;DisplayText&gt;&lt;style face="superscript"&gt;4&lt;/style&gt;&lt;/DisplayText&gt;&lt;record&gt;&lt;rec-number&gt;10&lt;/rec-number&gt;&lt;foreign-keys&gt;&lt;key app="EN" db-id="99zrxrfa45z5vuefern5ap0la90xx9rzt0xr"&gt;10&lt;/key&gt;&lt;/foreign-keys&gt;&lt;ref-type name="Journal Article"&gt;17&lt;/ref-type&gt;&lt;contributors&gt;&lt;authors&gt;&lt;author&gt;Koes, BW&lt;/author&gt;&lt;author&gt;Van Tulder, MW&lt;/author&gt;&lt;author&gt;Peul, WC&lt;/author&gt;&lt;/authors&gt;&lt;/contributors&gt;&lt;titles&gt;&lt;title&gt;Diagnosis and treatment of sciatica&lt;/title&gt;&lt;secondary-title&gt;BMJ: British Medical Journal&lt;/secondary-title&gt;&lt;/titles&gt;&lt;periodical&gt;&lt;full-title&gt;BMJ: British Medical Journal&lt;/full-title&gt;&lt;/periodical&gt;&lt;pages&gt;1313&lt;/pages&gt;&lt;volume&gt;334&lt;/volume&gt;&lt;number&gt;7607&lt;/number&gt;&lt;dates&gt;&lt;year&gt;2007&lt;/year&gt;&lt;/dates&gt;&lt;urls&gt;&lt;/urls&gt;&lt;/record&gt;&lt;/Cite&gt;&lt;/EndNote&gt;</w:instrText>
        </w:r>
        <w:r w:rsidR="00B85C22">
          <w:fldChar w:fldCharType="separate"/>
        </w:r>
        <w:r w:rsidR="0050444D" w:rsidRPr="004D32CB">
          <w:rPr>
            <w:noProof/>
            <w:vertAlign w:val="superscript"/>
          </w:rPr>
          <w:t>4</w:t>
        </w:r>
        <w:r w:rsidR="00B85C22">
          <w:fldChar w:fldCharType="end"/>
        </w:r>
      </w:hyperlink>
      <w:r w:rsidR="00ED5176">
        <w:rPr>
          <w:rFonts w:hint="eastAsia"/>
        </w:rPr>
        <w:t>. 영상학적 검사의 종류에 따른 차이는 현재로썬 명확하지 않다</w:t>
      </w:r>
      <w:hyperlink w:anchor="_ENREF_4" w:tooltip="Koes, 2007 #10" w:history="1">
        <w:r w:rsidR="00B85C22">
          <w:fldChar w:fldCharType="begin"/>
        </w:r>
        <w:r w:rsidR="0050444D">
          <w:instrText xml:space="preserve"> ADDIN EN.CITE &lt;EndNote&gt;&lt;Cite&gt;&lt;Author&gt;Koes&lt;/Author&gt;&lt;Year&gt;2007&lt;/Year&gt;&lt;RecNum&gt;10&lt;/RecNum&gt;&lt;DisplayText&gt;&lt;style face="superscript"&gt;4&lt;/style&gt;&lt;/DisplayText&gt;&lt;record&gt;&lt;rec-number&gt;10&lt;/rec-number&gt;&lt;foreign-keys&gt;&lt;key app="EN" db-id="99zrxrfa45z5vuefern5ap0la90xx9rzt0xr"&gt;10&lt;/key&gt;&lt;/foreign-keys&gt;&lt;ref-type name="Journal Article"&gt;17&lt;/ref-type&gt;&lt;contributors&gt;&lt;authors&gt;&lt;author&gt;Koes, BW&lt;/author&gt;&lt;author&gt;Van Tulder, MW&lt;/author&gt;&lt;author&gt;Peul, WC&lt;/author&gt;&lt;/authors&gt;&lt;/contributors&gt;&lt;titles&gt;&lt;title&gt;Diagnosis and treatment of sciatica&lt;/title&gt;&lt;secondary-title&gt;BMJ: British Medical Journal&lt;/secondary-title&gt;&lt;/titles&gt;&lt;periodical&gt;&lt;full-title&gt;BMJ: British Medical Journal&lt;/full-title&gt;&lt;/periodical&gt;&lt;pages&gt;1313&lt;/pages&gt;&lt;volume&gt;334&lt;/volume&gt;&lt;number&gt;7607&lt;/number&gt;&lt;dates&gt;&lt;year&gt;2007&lt;/year&gt;&lt;/dates&gt;&lt;urls&gt;&lt;/urls&gt;&lt;/record&gt;&lt;/Cite&gt;&lt;/EndNote&gt;</w:instrText>
        </w:r>
        <w:r w:rsidR="00B85C22">
          <w:fldChar w:fldCharType="separate"/>
        </w:r>
        <w:r w:rsidR="0050444D" w:rsidRPr="004D32CB">
          <w:rPr>
            <w:noProof/>
            <w:vertAlign w:val="superscript"/>
          </w:rPr>
          <w:t>4</w:t>
        </w:r>
        <w:r w:rsidR="00B85C22">
          <w:fldChar w:fldCharType="end"/>
        </w:r>
      </w:hyperlink>
      <w:r w:rsidR="00ED5176">
        <w:rPr>
          <w:rFonts w:hint="eastAsia"/>
        </w:rPr>
        <w:t>. 시술자의 취향에 따라서 MRI를 선호하는 경우가 있는데, 그것은 CT에 비해서 방사선 조사량이 적고, 연부조직의 관찰이 용이하기 때문이다</w:t>
      </w:r>
      <w:r w:rsidR="00ED5176">
        <w:t xml:space="preserve"> </w:t>
      </w:r>
      <w:r w:rsidR="00B85C22">
        <w:fldChar w:fldCharType="begin">
          <w:fldData xml:space="preserve">PEVuZE5vdGU+PENpdGU+PEF1dGhvcj5KZW5zZW48L0F1dGhvcj48WWVhcj4xOTk0PC9ZZWFyPjxS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</w:fldData>
        </w:fldChar>
      </w:r>
      <w:r w:rsidR="004D32CB">
        <w:instrText xml:space="preserve"> ADDIN EN.CITE </w:instrText>
      </w:r>
      <w:r w:rsidR="00B85C22">
        <w:fldChar w:fldCharType="begin">
          <w:fldData xml:space="preserve">PEVuZE5vdGU+PENpdGU+PEF1dGhvcj5KZW5zZW48L0F1dGhvcj48WWVhcj4xOTk0PC9ZZWFyPjxS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</w:fldData>
        </w:fldChar>
      </w:r>
      <w:r w:rsidR="004D32CB">
        <w:instrText xml:space="preserve"> ADDIN EN.CITE.DATA </w:instrText>
      </w:r>
      <w:r w:rsidR="00B85C22">
        <w:fldChar w:fldCharType="end"/>
      </w:r>
      <w:r w:rsidR="00B85C22">
        <w:fldChar w:fldCharType="separate"/>
      </w:r>
      <w:hyperlink w:anchor="_ENREF_5" w:tooltip="Jensen, 1994 #28" w:history="1">
        <w:r w:rsidR="0050444D" w:rsidRPr="004D32CB">
          <w:rPr>
            <w:noProof/>
            <w:vertAlign w:val="superscript"/>
          </w:rPr>
          <w:t>5</w:t>
        </w:r>
      </w:hyperlink>
      <w:r w:rsidR="004D32CB" w:rsidRPr="004D32CB">
        <w:rPr>
          <w:noProof/>
          <w:vertAlign w:val="superscript"/>
        </w:rPr>
        <w:t>,</w:t>
      </w:r>
      <w:hyperlink w:anchor="_ENREF_6" w:tooltip="Maroon, 2002 #4" w:history="1">
        <w:r w:rsidR="0050444D" w:rsidRPr="004D32CB">
          <w:rPr>
            <w:noProof/>
            <w:vertAlign w:val="superscript"/>
          </w:rPr>
          <w:t>6</w:t>
        </w:r>
      </w:hyperlink>
      <w:r w:rsidR="00B85C22">
        <w:fldChar w:fldCharType="end"/>
      </w:r>
      <w:r w:rsidR="00ED5176">
        <w:rPr>
          <w:rFonts w:hint="eastAsia"/>
        </w:rPr>
        <w:t>.</w:t>
      </w:r>
    </w:p>
    <w:p w:rsidR="004D32CB" w:rsidRDefault="0050444D" w:rsidP="00116C7D">
      <w:pPr>
        <w:ind w:firstLineChars="100" w:firstLine="200"/>
      </w:pPr>
      <w:proofErr w:type="spellStart"/>
      <w:r>
        <w:rPr>
          <w:rFonts w:hint="eastAsia"/>
        </w:rPr>
        <w:t>Frymoyer</w:t>
      </w:r>
      <w:proofErr w:type="spellEnd"/>
      <w:r w:rsidR="00B85C22">
        <w:fldChar w:fldCharType="begin"/>
      </w:r>
      <w:r>
        <w:instrText xml:space="preserve"> HYPERLINK  \l "_ENREF_7" \o "Frymoyer, 1988 #30" </w:instrText>
      </w:r>
      <w:r w:rsidR="00B85C22">
        <w:fldChar w:fldCharType="separate"/>
      </w:r>
      <w:r w:rsidR="00B85C22">
        <w:fldChar w:fldCharType="begin"/>
      </w:r>
      <w:r>
        <w:instrText xml:space="preserve"> ADDIN EN.CITE &lt;EndNote&gt;&lt;Cite&gt;&lt;Author&gt;Frymoyer&lt;/Author&gt;&lt;Year&gt;1988&lt;/Year&gt;&lt;RecNum&gt;30&lt;/RecNum&gt;&lt;DisplayText&gt;&lt;style face="superscript"&gt;7&lt;/style&gt;&lt;/DisplayText&gt;&lt;record&gt;&lt;rec-number&gt;30&lt;/rec-number&gt;&lt;foreign-keys&gt;&lt;key app="EN" db-id="99zrxrfa45z5vuefern5ap0la90xx9rzt0xr"&gt;30&lt;/key&gt;&lt;/foreign-keys&gt;&lt;ref-type name="Journal Article"&gt;17&lt;/ref-type&gt;&lt;contributors&gt;&lt;authors&gt;&lt;author&gt;Frymoyer, J. W.&lt;/author&gt;&lt;/authors&gt;&lt;/contributors&gt;&lt;auth-address&gt;McClure Musculoskeletal Research Center, Department of Orthopaedics and Rehabilitation, University of Vermont, Burlington 05405.&lt;/auth-address&gt;&lt;titles&gt;&lt;title&gt;Back pain and sciatica&lt;/title&gt;&lt;secondary-title&gt;N Engl J Med&lt;/secondary-title&gt;&lt;/titles&gt;&lt;periodical&gt;&lt;full-title&gt;N Engl J Med&lt;/full-title&gt;&lt;/periodical&gt;&lt;pages&gt;291-300&lt;/pages&gt;&lt;volume&gt;318&lt;/volume&gt;&lt;number&gt;5&lt;/number&gt;&lt;edition&gt;1988/02/04&lt;/edition&gt;&lt;keywords&gt;&lt;keyword&gt;Back Pain/diagnosis/*therapy&lt;/keyword&gt;&lt;keyword&gt;Female&lt;/keyword&gt;&lt;keyword&gt;Humans&lt;/keyword&gt;&lt;keyword&gt;Male&lt;/keyword&gt;&lt;keyword&gt;Middle Aged&lt;/keyword&gt;&lt;keyword&gt;Sciatica/diagnosis/*therapy&lt;/keyword&gt;&lt;/keywords&gt;&lt;dates&gt;&lt;year&gt;1988&lt;/year&gt;&lt;pub-dates&gt;&lt;date&gt;Feb 4&lt;/date&gt;&lt;/pub-dates&gt;&lt;/dates&gt;&lt;isbn&gt;0028-4793 (Print)&amp;#xD;0028-4793 (Linking)&lt;/isbn&gt;&lt;accession-num&gt;2961994&lt;/accession-num&gt;&lt;urls&gt;&lt;related-urls&gt;&lt;url&gt;http://www.ncbi.nlm.nih.gov/pubmed/2961994&lt;/url&gt;&lt;/related-urls&gt;&lt;/urls&gt;&lt;electronic-resource-num&gt;10.1056/NEJM198802043180506&lt;/electronic-resource-num&gt;&lt;language&gt;eng&lt;/language&gt;&lt;/record&gt;&lt;/Cite&gt;&lt;/EndNote&gt;</w:instrText>
      </w:r>
      <w:r w:rsidR="00B85C22">
        <w:fldChar w:fldCharType="separate"/>
      </w:r>
      <w:r w:rsidRPr="0050444D">
        <w:rPr>
          <w:noProof/>
          <w:vertAlign w:val="superscript"/>
        </w:rPr>
        <w:t>7</w:t>
      </w:r>
      <w:r w:rsidR="00B85C22">
        <w:fldChar w:fldCharType="end"/>
      </w:r>
      <w:r w:rsidR="00B85C22">
        <w:fldChar w:fldCharType="end"/>
      </w:r>
      <w:r w:rsidR="004D32CB">
        <w:rPr>
          <w:rFonts w:hint="eastAsia"/>
        </w:rPr>
        <w:t xml:space="preserve">의 연구에 의하면 미국 내에서 병원 </w:t>
      </w:r>
      <w:proofErr w:type="spellStart"/>
      <w:r w:rsidR="004D32CB">
        <w:rPr>
          <w:rFonts w:hint="eastAsia"/>
        </w:rPr>
        <w:t>내원의</w:t>
      </w:r>
      <w:proofErr w:type="spellEnd"/>
      <w:r w:rsidR="004D32CB">
        <w:rPr>
          <w:rFonts w:hint="eastAsia"/>
        </w:rPr>
        <w:t xml:space="preserve"> 이유 중 </w:t>
      </w:r>
      <w:proofErr w:type="spellStart"/>
      <w:r w:rsidR="004D32CB">
        <w:rPr>
          <w:rFonts w:hint="eastAsia"/>
        </w:rPr>
        <w:t>두번째로</w:t>
      </w:r>
      <w:proofErr w:type="spellEnd"/>
      <w:r w:rsidR="004D32CB">
        <w:rPr>
          <w:rFonts w:hint="eastAsia"/>
        </w:rPr>
        <w:t xml:space="preserve"> 많은 것이 Lower Back Pain이다. 평생을 통틀어 직업을 가진 사람의 60% 에서 80% 까지가 Lower Back Pain을 가질 가능성이 있다</w:t>
      </w:r>
      <w:hyperlink w:anchor="_ENREF_8" w:tooltip="Damkot, 1984 #32" w:history="1">
        <w:r w:rsidR="00B85C22">
          <w:fldChar w:fldCharType="begin"/>
        </w:r>
        <w:r>
          <w:instrText xml:space="preserve"> ADDIN EN.CITE &lt;EndNote&gt;&lt;Cite&gt;&lt;Author&gt;Damkot&lt;/Author&gt;&lt;Year&gt;1984&lt;/Year&gt;&lt;RecNum&gt;32&lt;/RecNum&gt;&lt;DisplayText&gt;&lt;style face="superscript"&gt;8&lt;/style&gt;&lt;/DisplayText&gt;&lt;record&gt;&lt;rec-number&gt;32&lt;/rec-number&gt;&lt;foreign-keys&gt;&lt;key app="EN" db-id="99zrxrfa45z5vuefern5ap0la90xx9rzt0xr"&gt;32&lt;/key&gt;&lt;/foreign-keys&gt;&lt;ref-type name="Journal Article"&gt;17&lt;/ref-type&gt;&lt;contributors&gt;&lt;authors&gt;&lt;author&gt;Damkot, DK&lt;/author&gt;&lt;author&gt;Pope, MH&lt;/author&gt;&lt;author&gt;Lord, J&lt;/author&gt;&lt;author&gt;Frymoyer, JW&lt;/author&gt;&lt;/authors&gt;&lt;/contributors&gt;&lt;titles&gt;&lt;title&gt;The relationship between work history, work environment and low-back pain in men&lt;/title&gt;&lt;secondary-title&gt;Spine&lt;/secondary-title&gt;&lt;/titles&gt;&lt;periodical&gt;&lt;full-title&gt;Spine&lt;/full-title&gt;&lt;/periodical&gt;&lt;pages&gt;395&lt;/pages&gt;&lt;volume&gt;9&lt;/volume&gt;&lt;number&gt;4&lt;/number&gt;&lt;dates&gt;&lt;year&gt;1984&lt;/year&gt;&lt;/dates&gt;&lt;isbn&gt;0362-2436&lt;/isbn&gt;&lt;urls&gt;&lt;/urls&gt;&lt;/record&gt;&lt;/Cite&gt;&lt;/EndNote&gt;</w:instrText>
        </w:r>
        <w:r w:rsidR="00B85C22">
          <w:fldChar w:fldCharType="separate"/>
        </w:r>
        <w:r w:rsidRPr="0050444D">
          <w:rPr>
            <w:noProof/>
            <w:vertAlign w:val="superscript"/>
          </w:rPr>
          <w:t>8</w:t>
        </w:r>
        <w:r w:rsidR="00B85C22">
          <w:fldChar w:fldCharType="end"/>
        </w:r>
      </w:hyperlink>
      <w:r w:rsidR="004D32CB">
        <w:rPr>
          <w:rFonts w:hint="eastAsia"/>
        </w:rPr>
        <w:t xml:space="preserve">. Lower Back Pain의 가장 흔한 원인은 요추 </w:t>
      </w:r>
      <w:proofErr w:type="spellStart"/>
      <w:r w:rsidR="004D32CB">
        <w:rPr>
          <w:rFonts w:hint="eastAsia"/>
        </w:rPr>
        <w:t>추간판</w:t>
      </w:r>
      <w:proofErr w:type="spellEnd"/>
      <w:r w:rsidR="004D32CB">
        <w:rPr>
          <w:rFonts w:hint="eastAsia"/>
        </w:rPr>
        <w:t xml:space="preserve"> </w:t>
      </w:r>
      <w:proofErr w:type="spellStart"/>
      <w:r w:rsidR="004D32CB">
        <w:rPr>
          <w:rFonts w:hint="eastAsia"/>
        </w:rPr>
        <w:t>탈출증이다</w:t>
      </w:r>
      <w:proofErr w:type="spellEnd"/>
      <w:r w:rsidR="00B85C22">
        <w:fldChar w:fldCharType="begin"/>
      </w:r>
      <w:r>
        <w:instrText xml:space="preserve"> HYPERLINK  \l "_ENREF_2" \o "Awad, 2006 #29" </w:instrText>
      </w:r>
      <w:r w:rsidR="00B85C22">
        <w:fldChar w:fldCharType="separate"/>
      </w:r>
      <w:r w:rsidR="00B85C22">
        <w:fldChar w:fldCharType="begin"/>
      </w:r>
      <w:r>
        <w:instrText xml:space="preserve"> ADDIN EN.CITE &lt;EndNote&gt;&lt;Cite&gt;&lt;Author&gt;Awad&lt;/Author&gt;&lt;Year&gt;2006&lt;/Year&gt;&lt;RecNum&gt;29&lt;/RecNum&gt;&lt;DisplayText&gt;&lt;style face="superscript"&gt;2&lt;/style&gt;&lt;/DisplayText&gt;&lt;record&gt;&lt;rec-number&gt;29&lt;/rec-number&gt;&lt;foreign-keys&gt;&lt;key app="EN" db-id="99zrxrfa45z5vuefern5ap0la90xx9rzt0xr"&gt;29&lt;/key&gt;&lt;/foreign-keys&gt;&lt;ref-type name="Journal Article"&gt;17&lt;/ref-type&gt;&lt;contributors&gt;&lt;authors&gt;&lt;author&gt;Awad, J. N.&lt;/author&gt;&lt;author&gt;Moskovich, R.&lt;/author&gt;&lt;/authors&gt;&lt;/contributors&gt;&lt;auth-address&gt;New York University-Hospital for Joint Diseases, New York, NY 10003, USA.&lt;/auth-address&gt;&lt;titles&gt;&lt;title&gt;Lumbar disc herniations: surgical versus nonsurgical treatment&lt;/title&gt;&lt;secondary-title&gt;Clin Orthop Relat Res&lt;/secondary-title&gt;&lt;/titles&gt;&lt;periodical&gt;&lt;full-title&gt;Clin Orthop Relat Res&lt;/full-title&gt;&lt;/periodical&gt;&lt;pages&gt;183-97&lt;/pages&gt;&lt;volume&gt;443&lt;/volume&gt;&lt;edition&gt;2006/02/08&lt;/edition&gt;&lt;keywords&gt;&lt;keyword&gt;Anti-Inflammatory Agents, Non-Steroidal/*therapeutic use&lt;/keyword&gt;&lt;keyword&gt;*Decision Making&lt;/keyword&gt;&lt;keyword&gt;Diskectomy/*methods&lt;/keyword&gt;&lt;keyword&gt;Humans&lt;/keyword&gt;&lt;keyword&gt;Intervertebral Disk Displacement/*therapy&lt;/keyword&gt;&lt;keyword&gt;*Lumbar Vertebrae&lt;/keyword&gt;&lt;keyword&gt;Manipulation, Spinal/*methods&lt;/keyword&gt;&lt;/keywords&gt;&lt;dates&gt;&lt;year&gt;2006&lt;/year&gt;&lt;pub-dates&gt;&lt;date&gt;Feb&lt;/date&gt;&lt;/pub-dates&gt;&lt;/dates&gt;&lt;isbn&gt;0009-921X (Print)&amp;#xD;0009-921X (Linking)&lt;/isbn&gt;&lt;accession-num&gt;16462442&lt;/accession-num&gt;&lt;urls&gt;&lt;related-urls&gt;&lt;url&gt;http://www.ncbi.nlm.nih.gov/pubmed/16462442&lt;/url&gt;&lt;/related-urls&gt;&lt;/urls&gt;&lt;electronic-resource-num&gt;10.1097/01.blo.0000198724.54891.3a&amp;#xD;00003086-200602000-00027 [pii]&lt;/electronic-resource-num&gt;&lt;language&gt;eng&lt;/language&gt;&lt;/record&gt;&lt;/Cite&gt;&lt;/EndNote&gt;</w:instrText>
      </w:r>
      <w:r w:rsidR="00B85C22">
        <w:fldChar w:fldCharType="separate"/>
      </w:r>
      <w:r w:rsidRPr="0050444D">
        <w:rPr>
          <w:noProof/>
          <w:vertAlign w:val="superscript"/>
        </w:rPr>
        <w:t>2</w:t>
      </w:r>
      <w:r w:rsidR="00B85C22">
        <w:fldChar w:fldCharType="end"/>
      </w:r>
      <w:r w:rsidR="00B85C22">
        <w:fldChar w:fldCharType="end"/>
      </w:r>
      <w:r w:rsidR="004D32CB">
        <w:rPr>
          <w:rFonts w:hint="eastAsia"/>
        </w:rPr>
        <w:t>.</w:t>
      </w:r>
    </w:p>
    <w:p w:rsidR="00116C7D" w:rsidRPr="00116C7D" w:rsidRDefault="004D32CB" w:rsidP="004D32CB">
      <w:pPr>
        <w:ind w:firstLineChars="100" w:firstLine="200"/>
      </w:pPr>
      <w:r>
        <w:rPr>
          <w:rFonts w:hint="eastAsia"/>
        </w:rPr>
        <w:t xml:space="preserve">요추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탈출증은</w:t>
      </w:r>
      <w:proofErr w:type="spellEnd"/>
      <w:r>
        <w:rPr>
          <w:rFonts w:hint="eastAsia"/>
        </w:rPr>
        <w:t xml:space="preserve"> 하지 방사통의 가장 흔한 원인</w:t>
      </w:r>
      <w:hyperlink w:anchor="_ENREF_9" w:tooltip="Toyone, 2004 #1" w:history="1">
        <w:r w:rsidR="00B85C22">
          <w:fldChar w:fldCharType="begin">
            <w:fldData xml:space="preserve">PEVuZE5vdGU+PENpdGU+PEF1dGhvcj5Ub3lvbmU8L0F1dGhvcj48WWVhcj4yMDA0PC9ZZWFyPjxS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</w:fldData>
          </w:fldChar>
        </w:r>
        <w:r w:rsidR="0050444D">
          <w:instrText xml:space="preserve"> ADDIN EN.CITE </w:instrText>
        </w:r>
        <w:r w:rsidR="00B85C22">
          <w:fldChar w:fldCharType="begin">
            <w:fldData xml:space="preserve">PEVuZE5vdGU+PENpdGU+PEF1dGhvcj5Ub3lvbmU8L0F1dGhvcj48WWVhcj4yMDA0PC9ZZWFyPjxS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</w:fldData>
          </w:fldChar>
        </w:r>
        <w:r w:rsidR="0050444D">
          <w:instrText xml:space="preserve"> ADDIN EN.CITE.DATA </w:instrText>
        </w:r>
        <w:r w:rsidR="00B85C22">
          <w:fldChar w:fldCharType="end"/>
        </w:r>
        <w:r w:rsidR="00B85C22">
          <w:fldChar w:fldCharType="separate"/>
        </w:r>
        <w:r w:rsidR="0050444D" w:rsidRPr="0050444D">
          <w:rPr>
            <w:noProof/>
            <w:vertAlign w:val="superscript"/>
          </w:rPr>
          <w:t>9</w:t>
        </w:r>
        <w:r w:rsidR="00B85C22">
          <w:fldChar w:fldCharType="end"/>
        </w:r>
      </w:hyperlink>
      <w:r>
        <w:rPr>
          <w:rFonts w:hint="eastAsia"/>
        </w:rPr>
        <w:t xml:space="preserve">으로, 하지 방사통의 약 90%가 요추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탈출증에</w:t>
      </w:r>
      <w:proofErr w:type="spellEnd"/>
      <w:r>
        <w:rPr>
          <w:rFonts w:hint="eastAsia"/>
        </w:rPr>
        <w:t xml:space="preserve"> 의한 신경 뿌리 압박에 의해 발생한다</w:t>
      </w:r>
      <w:hyperlink w:anchor="_ENREF_4" w:tooltip="Koes, 2007 #10" w:history="1">
        <w:r w:rsidR="00B85C22">
          <w:fldChar w:fldCharType="begin"/>
        </w:r>
        <w:r w:rsidR="0050444D">
          <w:instrText xml:space="preserve"> ADDIN EN.CITE &lt;EndNote&gt;&lt;Cite&gt;&lt;Author&gt;Koes&lt;/Author&gt;&lt;Year&gt;2007&lt;/Year&gt;&lt;RecNum&gt;10&lt;/RecNum&gt;&lt;DisplayText&gt;&lt;style face="superscript"&gt;4&lt;/style&gt;&lt;/DisplayText&gt;&lt;record&gt;&lt;rec-number&gt;10&lt;/rec-number&gt;&lt;foreign-keys&gt;&lt;key app="EN" db-id="99zrxrfa45z5vuefern5ap0la90xx9rzt0xr"&gt;10&lt;/key&gt;&lt;/foreign-keys&gt;&lt;ref-type name="Journal Article"&gt;17&lt;/ref-type&gt;&lt;contributors&gt;&lt;authors&gt;&lt;author&gt;Koes, BW&lt;/author&gt;&lt;author&gt;Van Tulder, MW&lt;/author&gt;&lt;author&gt;Peul, WC&lt;/author&gt;&lt;/authors&gt;&lt;/contributors&gt;&lt;titles&gt;&lt;title&gt;Diagnosis and treatment of sciatica&lt;/title&gt;&lt;secondary-title&gt;BMJ: British Medical Journal&lt;/secondary-title&gt;&lt;/titles&gt;&lt;periodical&gt;&lt;full-title&gt;BMJ: British Medical Journal&lt;/full-title&gt;&lt;/periodical&gt;&lt;pages&gt;1313&lt;/pages&gt;&lt;volume&gt;334&lt;/volume&gt;&lt;number&gt;7607&lt;/number&gt;&lt;dates&gt;&lt;year&gt;2007&lt;/year&gt;&lt;/dates&gt;&lt;urls&gt;&lt;/urls&gt;&lt;/record&gt;&lt;/Cite&gt;&lt;/EndNote&gt;</w:instrText>
        </w:r>
        <w:r w:rsidR="00B85C22">
          <w:fldChar w:fldCharType="separate"/>
        </w:r>
        <w:r w:rsidR="0050444D" w:rsidRPr="004D32CB">
          <w:rPr>
            <w:noProof/>
            <w:vertAlign w:val="superscript"/>
          </w:rPr>
          <w:t>4</w:t>
        </w:r>
        <w:r w:rsidR="00B85C22">
          <w:fldChar w:fldCharType="end"/>
        </w:r>
      </w:hyperlink>
      <w:r>
        <w:rPr>
          <w:rFonts w:hint="eastAsia"/>
        </w:rPr>
        <w:t xml:space="preserve">. </w:t>
      </w:r>
    </w:p>
    <w:p w:rsidR="005A2D1C" w:rsidRPr="00C97AC3" w:rsidRDefault="005A2D1C" w:rsidP="00D035B4"/>
    <w:p w:rsidR="00502141" w:rsidRPr="00462CEA" w:rsidRDefault="00F1258B" w:rsidP="003155F2">
      <w:pPr>
        <w:rPr>
          <w:b/>
        </w:rPr>
      </w:pPr>
      <w:commentRangeStart w:id="4"/>
      <w:r w:rsidRPr="00462CEA">
        <w:rPr>
          <w:rFonts w:hint="eastAsia"/>
          <w:b/>
        </w:rPr>
        <w:t>Treatment</w:t>
      </w:r>
      <w:commentRangeEnd w:id="4"/>
      <w:r w:rsidRPr="00462CEA">
        <w:rPr>
          <w:rStyle w:val="a3"/>
          <w:b/>
        </w:rPr>
        <w:commentReference w:id="4"/>
      </w:r>
    </w:p>
    <w:p w:rsidR="00B02A5A" w:rsidRDefault="00221E0C" w:rsidP="0020657F">
      <w:pPr>
        <w:wordWrap/>
        <w:adjustRightInd w:val="0"/>
        <w:ind w:firstLineChars="100" w:firstLine="200"/>
      </w:pPr>
      <w:r>
        <w:rPr>
          <w:rFonts w:hint="eastAsia"/>
        </w:rPr>
        <w:t xml:space="preserve">요추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탈출증</w:t>
      </w:r>
      <w:proofErr w:type="spellEnd"/>
      <w:r>
        <w:rPr>
          <w:rFonts w:hint="eastAsia"/>
        </w:rPr>
        <w:t xml:space="preserve"> 환자 중 </w:t>
      </w:r>
      <w:r w:rsidR="002E4D74">
        <w:rPr>
          <w:rFonts w:hint="eastAsia"/>
        </w:rPr>
        <w:t>절반</w:t>
      </w:r>
      <w:r>
        <w:rPr>
          <w:rFonts w:hint="eastAsia"/>
        </w:rPr>
        <w:t xml:space="preserve"> 이상이</w:t>
      </w:r>
      <w:r w:rsidR="002E4D74">
        <w:rPr>
          <w:rFonts w:hint="eastAsia"/>
        </w:rPr>
        <w:t xml:space="preserve"> 보존적 치료에 반응한다</w:t>
      </w:r>
      <w:r w:rsidR="00B85C22">
        <w:fldChar w:fldCharType="begin"/>
      </w:r>
      <w:r w:rsidR="0050444D">
        <w:instrText xml:space="preserve"> ADDIN EN.CITE &lt;EndNote&gt;&lt;Cite&gt;&lt;Author&gt;NACHEMSON&lt;/Author&gt;&lt;Year&gt;1976&lt;/Year&gt;&lt;RecNum&gt;2&lt;/RecNum&gt;&lt;DisplayText&gt;&lt;style face="superscript"&gt;10,11&lt;/style&gt;&lt;/DisplayText&gt;&lt;record&gt;&lt;rec-number&gt;2&lt;/rec-number&gt;&lt;foreign-keys&gt;&lt;key app="EN" db-id="99zrxrfa45z5vuefern5ap0la90xx9rzt0xr"&gt;2&lt;/key&gt;&lt;/foreign-keys&gt;&lt;ref-type name="Journal Article"&gt;17&lt;/ref-type&gt;&lt;contributors&gt;&lt;authors&gt;&lt;author&gt;NACHEMSON, ALFL&lt;/author&gt;&lt;/authors&gt;&lt;/contributors&gt;&lt;titles&gt;&lt;title&gt;The lumbar spine an orthopaedic challenge&lt;/title&gt;&lt;secondary-title&gt;Spine&lt;/secondary-title&gt;&lt;/titles&gt;&lt;periodical&gt;&lt;full-title&gt;Spine&lt;/full-title&gt;&lt;/periodical&gt;&lt;pages&gt;59&lt;/pages&gt;&lt;volume&gt;1&lt;/volume&gt;&lt;number&gt;1&lt;/number&gt;&lt;dates&gt;&lt;year&gt;1976&lt;/year&gt;&lt;/dates&gt;&lt;isbn&gt;0362-2436&lt;/isbn&gt;&lt;urls&gt;&lt;/urls&gt;&lt;/record&gt;&lt;/Cite&gt;&lt;Cite&gt;&lt;Author&gt;Rothoerl&lt;/Author&gt;&lt;Year&gt;2002&lt;/Year&gt;&lt;RecNum&gt;3&lt;/RecNum&gt;&lt;record&gt;&lt;rec-number&gt;3&lt;/rec-number&gt;&lt;foreign-keys&gt;&lt;key app="EN" db-id="99zrxrfa45z5vuefern5ap0la90xx9rzt0xr"&gt;3&lt;/key&gt;&lt;/foreign-keys&gt;&lt;ref-type name="Journal Article"&gt;17&lt;/ref-type&gt;&lt;contributors&gt;&lt;authors&gt;&lt;author&gt;Rothoerl, RD&lt;/author&gt;&lt;author&gt;Woertgen, C&lt;/author&gt;&lt;author&gt;Brawanski, A&lt;/author&gt;&lt;/authors&gt;&lt;/contributors&gt;&lt;titles&gt;&lt;title&gt;When should conservative treatment for lumbar disc herniation be ceased and surgery considered?&lt;/title&gt;&lt;secondary-title&gt;Neurosurgical review&lt;/secondary-title&gt;&lt;/titles&gt;&lt;periodical&gt;&lt;full-title&gt;Neurosurgical review&lt;/full-title&gt;&lt;/periodical&gt;&lt;pages&gt;162-165&lt;/pages&gt;&lt;volume&gt;25&lt;/volume&gt;&lt;number&gt;3&lt;/number&gt;&lt;dates&gt;&lt;year&gt;2002&lt;/year&gt;&lt;/dates&gt;&lt;isbn&gt;0344-5607&lt;/isbn&gt;&lt;urls&gt;&lt;/urls&gt;&lt;/record&gt;&lt;/Cite&gt;&lt;/EndNote&gt;</w:instrText>
      </w:r>
      <w:r w:rsidR="00B85C22">
        <w:fldChar w:fldCharType="separate"/>
      </w:r>
      <w:hyperlink w:anchor="_ENREF_10" w:tooltip="NACHEMSON, 1976 #2" w:history="1">
        <w:r w:rsidR="0050444D" w:rsidRPr="0050444D">
          <w:rPr>
            <w:noProof/>
            <w:vertAlign w:val="superscript"/>
          </w:rPr>
          <w:t>10</w:t>
        </w:r>
      </w:hyperlink>
      <w:r w:rsidR="0050444D" w:rsidRPr="0050444D">
        <w:rPr>
          <w:noProof/>
          <w:vertAlign w:val="superscript"/>
        </w:rPr>
        <w:t>,</w:t>
      </w:r>
      <w:hyperlink w:anchor="_ENREF_11" w:tooltip="Rothoerl, 2002 #3" w:history="1">
        <w:r w:rsidR="0050444D" w:rsidRPr="0050444D">
          <w:rPr>
            <w:noProof/>
            <w:vertAlign w:val="superscript"/>
          </w:rPr>
          <w:t>11</w:t>
        </w:r>
      </w:hyperlink>
      <w:r w:rsidR="00B85C22">
        <w:fldChar w:fldCharType="end"/>
      </w:r>
      <w:r w:rsidR="000A3A52">
        <w:rPr>
          <w:rFonts w:hint="eastAsia"/>
        </w:rPr>
        <w:t>.</w:t>
      </w:r>
      <w:r w:rsidR="004D32CB">
        <w:rPr>
          <w:rFonts w:hint="eastAsia"/>
        </w:rPr>
        <w:t xml:space="preserve"> 보존적 치료에는 요추 지지, 침상안정, </w:t>
      </w:r>
      <w:r w:rsidR="0050444D">
        <w:rPr>
          <w:rFonts w:hint="eastAsia"/>
        </w:rPr>
        <w:t xml:space="preserve">진통제 및 근육이완제 투여, 물리치료, </w:t>
      </w:r>
      <w:proofErr w:type="spellStart"/>
      <w:r w:rsidR="0050444D">
        <w:rPr>
          <w:rFonts w:hint="eastAsia"/>
        </w:rPr>
        <w:t>경막외</w:t>
      </w:r>
      <w:proofErr w:type="spellEnd"/>
      <w:r w:rsidR="0050444D">
        <w:rPr>
          <w:rFonts w:hint="eastAsia"/>
        </w:rPr>
        <w:t xml:space="preserve"> 스테로이드 주사, 행동 치료가 있다</w:t>
      </w:r>
      <w:hyperlink w:anchor="_ENREF_2" w:tooltip="Awad, 2006 #29" w:history="1">
        <w:r w:rsidR="00B85C22">
          <w:fldChar w:fldCharType="begin"/>
        </w:r>
        <w:r w:rsidR="0050444D">
          <w:instrText xml:space="preserve"> ADDIN EN.CITE &lt;EndNote&gt;&lt;Cite&gt;&lt;Author&gt;Awad&lt;/Author&gt;&lt;Year&gt;2006&lt;/Year&gt;&lt;RecNum&gt;29&lt;/RecNum&gt;&lt;DisplayText&gt;&lt;style face="superscript"&gt;2&lt;/style&gt;&lt;/DisplayText&gt;&lt;record&gt;&lt;rec-number&gt;29&lt;/rec-number&gt;&lt;foreign-keys&gt;&lt;key app="EN" db-id="99zrxrfa45z5vuefern5ap0la90xx9rzt0xr"&gt;29&lt;/key&gt;&lt;/foreign-keys&gt;&lt;ref-type name="Journal Article"&gt;17&lt;/ref-type&gt;&lt;contributors&gt;&lt;authors&gt;&lt;author&gt;Awad, J. N.&lt;/author&gt;&lt;author&gt;Moskovich, R.&lt;/author&gt;&lt;/authors&gt;&lt;/contributors&gt;&lt;auth-address&gt;New York University-Hospital for Joint Diseases, New York, NY 10003, USA.&lt;/auth-address&gt;&lt;titles&gt;&lt;title&gt;Lumbar disc herniations: surgical versus nonsurgical treatment&lt;/title&gt;&lt;secondary-title&gt;Clin Orthop Relat Res&lt;/secondary-title&gt;&lt;/titles&gt;&lt;periodical&gt;&lt;full-title&gt;Clin Orthop Relat Res&lt;/full-title&gt;&lt;/periodical&gt;&lt;pages&gt;183-97&lt;/pages&gt;&lt;volume&gt;443&lt;/volume&gt;&lt;edition&gt;2006/02/08&lt;/edition&gt;&lt;keywords&gt;&lt;keyword&gt;Anti-Inflammatory Agents, Non-Steroidal/*therapeutic use&lt;/keyword&gt;&lt;keyword&gt;*Decision Making&lt;/keyword&gt;&lt;keyword&gt;Diskectomy/*methods&lt;/keyword&gt;&lt;keyword&gt;Humans&lt;/keyword&gt;&lt;keyword&gt;Intervertebral Disk Displacement/*therapy&lt;/keyword&gt;&lt;keyword&gt;*Lumbar Vertebrae&lt;/keyword&gt;&lt;keyword&gt;Manipulation, Spinal/*methods&lt;/keyword&gt;&lt;/keywords&gt;&lt;dates&gt;&lt;year&gt;2006&lt;/year&gt;&lt;pub-dates&gt;&lt;date&gt;Feb&lt;/date&gt;&lt;/pub-dates&gt;&lt;/dates&gt;&lt;isbn&gt;0009-921X (Print)&amp;#xD;0009-921X (Linking)&lt;/isbn&gt;&lt;accession-num&gt;16462442&lt;/accession-num&gt;&lt;urls&gt;&lt;related-urls&gt;&lt;url&gt;http://www.ncbi.nlm.nih.gov/pubmed/16462442&lt;/url&gt;&lt;/related-urls&gt;&lt;/urls&gt;&lt;electronic-resource-num&gt;10.1097/01.blo.0000198724.54891.3a&amp;#xD;00003086-200602000-00027 [pii]&lt;/electronic-resource-num&gt;&lt;language&gt;eng&lt;/language&gt;&lt;/record&gt;&lt;/Cite&gt;&lt;/EndNote&gt;</w:instrText>
        </w:r>
        <w:r w:rsidR="00B85C22">
          <w:fldChar w:fldCharType="separate"/>
        </w:r>
        <w:r w:rsidR="0050444D" w:rsidRPr="0050444D">
          <w:rPr>
            <w:noProof/>
            <w:vertAlign w:val="superscript"/>
          </w:rPr>
          <w:t>2</w:t>
        </w:r>
        <w:r w:rsidR="00B85C22">
          <w:fldChar w:fldCharType="end"/>
        </w:r>
      </w:hyperlink>
      <w:r w:rsidR="0050444D">
        <w:rPr>
          <w:rFonts w:hint="eastAsia"/>
        </w:rPr>
        <w:t xml:space="preserve">. </w:t>
      </w:r>
      <w:r w:rsidR="00B02A5A">
        <w:rPr>
          <w:rFonts w:hint="eastAsia"/>
        </w:rPr>
        <w:t xml:space="preserve">수술적 </w:t>
      </w:r>
      <w:proofErr w:type="spellStart"/>
      <w:r w:rsidR="00B02A5A">
        <w:rPr>
          <w:rFonts w:hint="eastAsia"/>
        </w:rPr>
        <w:t>추간판</w:t>
      </w:r>
      <w:proofErr w:type="spellEnd"/>
      <w:r w:rsidR="00B02A5A">
        <w:rPr>
          <w:rFonts w:hint="eastAsia"/>
        </w:rPr>
        <w:t xml:space="preserve"> 절제술의 </w:t>
      </w:r>
      <w:proofErr w:type="spellStart"/>
      <w:r w:rsidR="00B02A5A">
        <w:rPr>
          <w:rFonts w:hint="eastAsia"/>
        </w:rPr>
        <w:t>적응증은</w:t>
      </w:r>
      <w:proofErr w:type="spellEnd"/>
      <w:r w:rsidR="00B02A5A">
        <w:rPr>
          <w:rFonts w:hint="eastAsia"/>
        </w:rPr>
        <w:t xml:space="preserve"> 그 술기의 종류에 상관없이 최소 6주 이상의 보존적 치료에 반응이 없는 환자 혹은, 이르거나 진행성의 신경학적 증상을 보이는 환자일 경우이다</w:t>
      </w:r>
      <w:r w:rsidR="00B85C22">
        <w:fldChar w:fldCharType="begin">
          <w:fldData xml:space="preserve">PEVuZE5vdGU+PENpdGU+PEF1dGhvcj5NYXJvb248L0F1dGhvcj48WWVhcj4yMDAyPC9ZZWFyPjxS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</w:fldData>
        </w:fldChar>
      </w:r>
      <w:r w:rsidR="0050444D">
        <w:instrText xml:space="preserve"> ADDIN EN.CITE </w:instrText>
      </w:r>
      <w:r w:rsidR="00B85C22">
        <w:fldChar w:fldCharType="begin">
          <w:fldData xml:space="preserve">PEVuZE5vdGU+PENpdGU+PEF1dGhvcj5NYXJvb248L0F1dGhvcj48WWVhcj4yMDAyPC9ZZWFyPjxS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</w:fldData>
        </w:fldChar>
      </w:r>
      <w:r w:rsidR="0050444D">
        <w:instrText xml:space="preserve"> ADDIN EN.CITE.DATA </w:instrText>
      </w:r>
      <w:r w:rsidR="00B85C22">
        <w:fldChar w:fldCharType="end"/>
      </w:r>
      <w:r w:rsidR="00B85C22">
        <w:fldChar w:fldCharType="separate"/>
      </w:r>
      <w:hyperlink w:anchor="_ENREF_6" w:tooltip="Maroon, 2002 #4" w:history="1">
        <w:r w:rsidR="0050444D" w:rsidRPr="0050444D">
          <w:rPr>
            <w:noProof/>
            <w:vertAlign w:val="superscript"/>
          </w:rPr>
          <w:t>6</w:t>
        </w:r>
      </w:hyperlink>
      <w:r w:rsidR="0050444D" w:rsidRPr="0050444D">
        <w:rPr>
          <w:noProof/>
          <w:vertAlign w:val="superscript"/>
        </w:rPr>
        <w:t>,</w:t>
      </w:r>
      <w:hyperlink w:anchor="_ENREF_10" w:tooltip="NACHEMSON, 1976 #2" w:history="1">
        <w:r w:rsidR="0050444D" w:rsidRPr="0050444D">
          <w:rPr>
            <w:noProof/>
            <w:vertAlign w:val="superscript"/>
          </w:rPr>
          <w:t>10</w:t>
        </w:r>
      </w:hyperlink>
      <w:r w:rsidR="00B85C22">
        <w:fldChar w:fldCharType="end"/>
      </w:r>
      <w:r w:rsidR="00B02A5A">
        <w:rPr>
          <w:rFonts w:hint="eastAsia"/>
        </w:rPr>
        <w:t>.</w:t>
      </w:r>
    </w:p>
    <w:p w:rsidR="00966C53" w:rsidRDefault="00966C53" w:rsidP="0020657F">
      <w:pPr>
        <w:ind w:firstLineChars="100" w:firstLine="200"/>
      </w:pPr>
      <w:r>
        <w:rPr>
          <w:rFonts w:hint="eastAsia"/>
        </w:rPr>
        <w:t xml:space="preserve">수술적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절제술은 </w:t>
      </w:r>
      <w:proofErr w:type="spellStart"/>
      <w:r>
        <w:rPr>
          <w:rFonts w:hint="eastAsia"/>
        </w:rPr>
        <w:t>관혈적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제거술과</w:t>
      </w:r>
      <w:proofErr w:type="spellEnd"/>
      <w:r>
        <w:rPr>
          <w:rFonts w:hint="eastAsia"/>
        </w:rPr>
        <w:t xml:space="preserve"> 내시경적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제거술로</w:t>
      </w:r>
      <w:proofErr w:type="spellEnd"/>
      <w:r>
        <w:rPr>
          <w:rFonts w:hint="eastAsia"/>
        </w:rPr>
        <w:t xml:space="preserve"> 크게 두 부류로 나뉜다</w:t>
      </w:r>
      <w:hyperlink w:anchor="_ENREF_12" w:tooltip="Nellensteijn, 2010 #13" w:history="1">
        <w:r w:rsidR="00B85C22">
          <w:fldChar w:fldCharType="begin"/>
        </w:r>
        <w:r w:rsidR="0050444D">
          <w:instrText xml:space="preserve"> ADDIN EN.CITE &lt;EndNote&gt;&lt;Cite&gt;&lt;Author&gt;Nellensteijn&lt;/Author&gt;&lt;Year&gt;2010&lt;/Year&gt;&lt;RecNum&gt;13&lt;/RecNum&gt;&lt;DisplayText&gt;&lt;style face="superscript"&gt;12&lt;/style&gt;&lt;/DisplayText&gt;&lt;record&gt;&lt;rec-number&gt;13&lt;/rec-number&gt;&lt;foreign-keys&gt;&lt;key app="EN" db-id="99zrxrfa45z5vuefern5ap0la90xx9rzt0xr"&gt;13&lt;/key&gt;&lt;/foreign-keys&gt;&lt;ref-type name="Journal Article"&gt;17&lt;/ref-type&gt;&lt;contributors&gt;&lt;authors&gt;&lt;author&gt;Nellensteijn, J&lt;/author&gt;&lt;author&gt;Ostelo, R&lt;/author&gt;&lt;author&gt;Bartels, R&lt;/author&gt;&lt;author&gt;Peul, W&lt;/author&gt;&lt;author&gt;van Royen, B&lt;/author&gt;&lt;author&gt;van Tulder, M&lt;/author&gt;&lt;/authors&gt;&lt;/contributors&gt;&lt;titles&gt;&lt;title&gt;Transforaminal endoscopic surgery for symptomatic lumbar disc herniations: a systematic review of the literature&lt;/title&gt;&lt;secondary-title&gt;European Spine Journal&lt;/secondary-title&gt;&lt;/titles&gt;&lt;periodical&gt;&lt;full-title&gt;European Spine Journal&lt;/full-title&gt;&lt;/periodical&gt;&lt;pages&gt;181-204&lt;/pages&gt;&lt;volume&gt;19&lt;/volume&gt;&lt;number&gt;2&lt;/number&gt;&lt;dates&gt;&lt;year&gt;2010&lt;/year&gt;&lt;/dates&gt;&lt;isbn&gt;0940-6719&lt;/isbn&gt;&lt;urls&gt;&lt;/urls&gt;&lt;/record&gt;&lt;/Cite&gt;&lt;/EndNote&gt;</w:instrText>
        </w:r>
        <w:r w:rsidR="00B85C22">
          <w:fldChar w:fldCharType="separate"/>
        </w:r>
        <w:r w:rsidR="0050444D" w:rsidRPr="0050444D">
          <w:rPr>
            <w:noProof/>
            <w:vertAlign w:val="superscript"/>
          </w:rPr>
          <w:t>12</w:t>
        </w:r>
        <w:r w:rsidR="00B85C22">
          <w:fldChar w:fldCharType="end"/>
        </w:r>
      </w:hyperlink>
      <w:r>
        <w:rPr>
          <w:rFonts w:hint="eastAsia"/>
        </w:rPr>
        <w:t xml:space="preserve">. 현재 </w:t>
      </w:r>
      <w:proofErr w:type="spellStart"/>
      <w:r>
        <w:rPr>
          <w:rFonts w:hint="eastAsia"/>
        </w:rPr>
        <w:t>관혈적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제거술이</w:t>
      </w:r>
      <w:proofErr w:type="spellEnd"/>
      <w:r>
        <w:rPr>
          <w:rFonts w:hint="eastAsia"/>
        </w:rPr>
        <w:t xml:space="preserve"> 가장 널리 쓰이는 수술적 </w:t>
      </w:r>
      <w:proofErr w:type="spellStart"/>
      <w:r>
        <w:rPr>
          <w:rFonts w:hint="eastAsia"/>
        </w:rPr>
        <w:t>감압술이지만</w:t>
      </w:r>
      <w:proofErr w:type="spellEnd"/>
      <w:r>
        <w:rPr>
          <w:rFonts w:hint="eastAsia"/>
        </w:rPr>
        <w:t xml:space="preserve">, 내시경적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제거술도</w:t>
      </w:r>
      <w:proofErr w:type="spellEnd"/>
      <w:r>
        <w:rPr>
          <w:rFonts w:hint="eastAsia"/>
        </w:rPr>
        <w:t xml:space="preserve"> 빠르게 인기를 얻고 있다</w:t>
      </w:r>
      <w:hyperlink w:anchor="_ENREF_12" w:tooltip="Nellensteijn, 2010 #13" w:history="1">
        <w:r w:rsidR="00B85C22">
          <w:fldChar w:fldCharType="begin"/>
        </w:r>
        <w:r w:rsidR="0050444D">
          <w:instrText xml:space="preserve"> ADDIN EN.CITE &lt;EndNote&gt;&lt;Cite&gt;&lt;Author&gt;Nellensteijn&lt;/Author&gt;&lt;Year&gt;2010&lt;/Year&gt;&lt;RecNum&gt;13&lt;/RecNum&gt;&lt;DisplayText&gt;&lt;style face="superscript"&gt;12&lt;/style&gt;&lt;/DisplayText&gt;&lt;record&gt;&lt;rec-number&gt;13&lt;/rec-number&gt;&lt;foreign-keys&gt;&lt;key app="EN" db-id="99zrxrfa45z5vuefern5ap0la90xx9rzt0xr"&gt;13&lt;/key&gt;&lt;/foreign-keys&gt;&lt;ref-type name="Journal Article"&gt;17&lt;/ref-type&gt;&lt;contributors&gt;&lt;authors&gt;&lt;author&gt;Nellensteijn, J&lt;/author&gt;&lt;author&gt;Ostelo, R&lt;/author&gt;&lt;author&gt;Bartels, R&lt;/author&gt;&lt;author&gt;Peul, W&lt;/author&gt;&lt;author&gt;van Royen, B&lt;/author&gt;&lt;author&gt;van Tulder, M&lt;/author&gt;&lt;/authors&gt;&lt;/contributors&gt;&lt;titles&gt;&lt;title&gt;Transforaminal endoscopic surgery for symptomatic lumbar disc herniations: a systematic review of the literature&lt;/title&gt;&lt;secondary-title&gt;European Spine Journal&lt;/secondary-title&gt;&lt;/titles&gt;&lt;periodical&gt;&lt;full-title&gt;European Spine Journal&lt;/full-title&gt;&lt;/periodical&gt;&lt;pages&gt;181-204&lt;/pages&gt;&lt;volume&gt;19&lt;/volume&gt;&lt;number&gt;2&lt;/number&gt;&lt;dates&gt;&lt;year&gt;2010&lt;/year&gt;&lt;/dates&gt;&lt;isbn&gt;0940-6719&lt;/isbn&gt;&lt;urls&gt;&lt;/urls&gt;&lt;/record&gt;&lt;/Cite&gt;&lt;/EndNote&gt;</w:instrText>
        </w:r>
        <w:r w:rsidR="00B85C22">
          <w:fldChar w:fldCharType="separate"/>
        </w:r>
        <w:r w:rsidR="0050444D" w:rsidRPr="0050444D">
          <w:rPr>
            <w:noProof/>
            <w:vertAlign w:val="superscript"/>
          </w:rPr>
          <w:t>12</w:t>
        </w:r>
        <w:r w:rsidR="00B85C22">
          <w:fldChar w:fldCharType="end"/>
        </w:r>
      </w:hyperlink>
      <w:r>
        <w:rPr>
          <w:rFonts w:hint="eastAsia"/>
        </w:rPr>
        <w:t>.</w:t>
      </w:r>
    </w:p>
    <w:p w:rsidR="0050444D" w:rsidRDefault="0050444D" w:rsidP="00292198">
      <w:pPr>
        <w:ind w:firstLineChars="100" w:firstLine="200"/>
      </w:pPr>
    </w:p>
    <w:p w:rsidR="001208E7" w:rsidRPr="00462CEA" w:rsidRDefault="001208E7" w:rsidP="001208E7">
      <w:pPr>
        <w:rPr>
          <w:b/>
        </w:rPr>
      </w:pPr>
      <w:commentRangeStart w:id="5"/>
      <w:r w:rsidRPr="00462CEA">
        <w:rPr>
          <w:rFonts w:hint="eastAsia"/>
          <w:b/>
        </w:rPr>
        <w:t>Objective</w:t>
      </w:r>
      <w:commentRangeEnd w:id="5"/>
      <w:r w:rsidRPr="00462CEA">
        <w:rPr>
          <w:rStyle w:val="a3"/>
          <w:b/>
        </w:rPr>
        <w:commentReference w:id="5"/>
      </w:r>
    </w:p>
    <w:p w:rsidR="001208E7" w:rsidRPr="001023B1" w:rsidRDefault="001208E7" w:rsidP="001208E7">
      <w:pPr>
        <w:ind w:firstLineChars="100" w:firstLine="200"/>
      </w:pPr>
      <w:r w:rsidRPr="001023B1">
        <w:rPr>
          <w:rFonts w:hint="eastAsia"/>
        </w:rPr>
        <w:lastRenderedPageBreak/>
        <w:t xml:space="preserve">요추 </w:t>
      </w:r>
      <w:proofErr w:type="spellStart"/>
      <w:r w:rsidRPr="001023B1">
        <w:rPr>
          <w:rFonts w:hint="eastAsia"/>
        </w:rPr>
        <w:t>추간판</w:t>
      </w:r>
      <w:proofErr w:type="spellEnd"/>
      <w:r w:rsidRPr="001023B1">
        <w:rPr>
          <w:rFonts w:hint="eastAsia"/>
        </w:rPr>
        <w:t xml:space="preserve"> </w:t>
      </w:r>
      <w:proofErr w:type="spellStart"/>
      <w:r w:rsidRPr="001023B1">
        <w:rPr>
          <w:rFonts w:hint="eastAsia"/>
        </w:rPr>
        <w:t>탈출증을</w:t>
      </w:r>
      <w:proofErr w:type="spellEnd"/>
      <w:r w:rsidRPr="001023B1">
        <w:rPr>
          <w:rFonts w:hint="eastAsia"/>
        </w:rPr>
        <w:t xml:space="preserve"> 가지고 있는 환자의 진단과 그 치료는 국가간, 국가 내에서도 상당한 차이가 있다</w:t>
      </w:r>
      <w:hyperlink w:anchor="_ENREF_13" w:tooltip="Weinstein, 2006 #11" w:history="1">
        <w:r w:rsidR="00B85C22" w:rsidRPr="001023B1">
          <w:fldChar w:fldCharType="begin"/>
        </w:r>
        <w:r w:rsidR="0050444D">
          <w:instrText xml:space="preserve"> ADDIN EN.CITE &lt;EndNote&gt;&lt;Cite&gt;&lt;Author&gt;Weinstein&lt;/Author&gt;&lt;Year&gt;2006&lt;/Year&gt;&lt;RecNum&gt;11&lt;/RecNum&gt;&lt;DisplayText&gt;&lt;style face="superscript"&gt;13&lt;/style&gt;&lt;/DisplayText&gt;&lt;record&gt;&lt;rec-number&gt;11&lt;/rec-number&gt;&lt;foreign-keys&gt;&lt;key app="EN" db-id="99zrxrfa45z5vuefern5ap0la90xx9rzt0xr"&gt;11&lt;/key&gt;&lt;/foreign-keys&gt;&lt;ref-type name="Journal Article"&gt;17&lt;/ref-type&gt;&lt;contributors&gt;&lt;authors&gt;&lt;author&gt;Weinstein, JN&lt;/author&gt;&lt;author&gt;Lurie, JD&lt;/author&gt;&lt;author&gt;Olson, P&lt;/author&gt;&lt;author&gt;Bronner, KK&lt;/author&gt;&lt;author&gt;Fisher, ES&lt;/author&gt;&lt;author&gt;Morgan, MTS&lt;/author&gt;&lt;/authors&gt;&lt;/contributors&gt;&lt;titles&gt;&lt;title&gt;United States trends and regional variations in lumbar spine surgery: 1992–2003&lt;/title&gt;&lt;secondary-title&gt;Spine&lt;/secondary-title&gt;&lt;/titles&gt;&lt;periodical&gt;&lt;full-title&gt;Spine&lt;/full-title&gt;&lt;/periodical&gt;&lt;pages&gt;2707&lt;/pages&gt;&lt;volume&gt;31&lt;/volume&gt;&lt;number&gt;23&lt;/number&gt;&lt;dates&gt;&lt;year&gt;2006&lt;/year&gt;&lt;/dates&gt;&lt;urls&gt;&lt;/urls&gt;&lt;/record&gt;&lt;/Cite&gt;&lt;/EndNote&gt;</w:instrText>
        </w:r>
        <w:r w:rsidR="00B85C22" w:rsidRPr="001023B1">
          <w:fldChar w:fldCharType="separate"/>
        </w:r>
        <w:r w:rsidR="0050444D" w:rsidRPr="0050444D">
          <w:rPr>
            <w:noProof/>
            <w:vertAlign w:val="superscript"/>
          </w:rPr>
          <w:t>13</w:t>
        </w:r>
        <w:r w:rsidR="00B85C22" w:rsidRPr="001023B1">
          <w:fldChar w:fldCharType="end"/>
        </w:r>
      </w:hyperlink>
      <w:r w:rsidRPr="001023B1">
        <w:rPr>
          <w:rFonts w:hint="eastAsia"/>
        </w:rPr>
        <w:t xml:space="preserve">. 예를 들어 </w:t>
      </w:r>
      <w:proofErr w:type="spellStart"/>
      <w:r w:rsidRPr="001023B1">
        <w:rPr>
          <w:rFonts w:hint="eastAsia"/>
        </w:rPr>
        <w:t>추간판</w:t>
      </w:r>
      <w:proofErr w:type="spellEnd"/>
      <w:r w:rsidRPr="001023B1">
        <w:rPr>
          <w:rFonts w:hint="eastAsia"/>
        </w:rPr>
        <w:t xml:space="preserve"> 절제술의 경우, 그 수술</w:t>
      </w:r>
      <w:r w:rsidR="00C43793">
        <w:rPr>
          <w:rFonts w:hint="eastAsia"/>
        </w:rPr>
        <w:t xml:space="preserve"> </w:t>
      </w:r>
      <w:r w:rsidRPr="001023B1">
        <w:rPr>
          <w:rFonts w:hint="eastAsia"/>
        </w:rPr>
        <w:t>비율이 국가간에서 큰 차이를 보이며, 최근의 연구에서는 국가 내에서도 큰 차이가 있음을 보여주었다</w:t>
      </w:r>
      <w:hyperlink w:anchor="_ENREF_13" w:tooltip="Weinstein, 2006 #11" w:history="1">
        <w:r w:rsidR="00B85C22" w:rsidRPr="001023B1">
          <w:fldChar w:fldCharType="begin"/>
        </w:r>
        <w:r w:rsidR="0050444D">
          <w:instrText xml:space="preserve"> ADDIN EN.CITE &lt;EndNote&gt;&lt;Cite&gt;&lt;Author&gt;Weinstein&lt;/Author&gt;&lt;Year&gt;2006&lt;/Year&gt;&lt;RecNum&gt;11&lt;/RecNum&gt;&lt;DisplayText&gt;&lt;style face="superscript"&gt;13&lt;/style&gt;&lt;/DisplayText&gt;&lt;record&gt;&lt;rec-number&gt;11&lt;/rec-number&gt;&lt;foreign-keys&gt;&lt;key app="EN" db-id="99zrxrfa45z5vuefern5ap0la90xx9rzt0xr"&gt;11&lt;/key&gt;&lt;/foreign-keys&gt;&lt;ref-type name="Journal Article"&gt;17&lt;/ref-type&gt;&lt;contributors&gt;&lt;authors&gt;&lt;author&gt;Weinstein, JN&lt;/author&gt;&lt;author&gt;Lurie, JD&lt;/author&gt;&lt;author&gt;Olson, P&lt;/author&gt;&lt;author&gt;Bronner, KK&lt;/author&gt;&lt;author&gt;Fisher, ES&lt;/author&gt;&lt;author&gt;Morgan, MTS&lt;/author&gt;&lt;/authors&gt;&lt;/contributors&gt;&lt;titles&gt;&lt;title&gt;United States trends and regional variations in lumbar spine surgery: 1992–2003&lt;/title&gt;&lt;secondary-title&gt;Spine&lt;/secondary-title&gt;&lt;/titles&gt;&lt;periodical&gt;&lt;full-title&gt;Spine&lt;/full-title&gt;&lt;/periodical&gt;&lt;pages&gt;2707&lt;/pages&gt;&lt;volume&gt;31&lt;/volume&gt;&lt;number&gt;23&lt;/number&gt;&lt;dates&gt;&lt;year&gt;2006&lt;/year&gt;&lt;/dates&gt;&lt;urls&gt;&lt;/urls&gt;&lt;/record&gt;&lt;/Cite&gt;&lt;/EndNote&gt;</w:instrText>
        </w:r>
        <w:r w:rsidR="00B85C22" w:rsidRPr="001023B1">
          <w:fldChar w:fldCharType="separate"/>
        </w:r>
        <w:r w:rsidR="0050444D" w:rsidRPr="0050444D">
          <w:rPr>
            <w:noProof/>
            <w:vertAlign w:val="superscript"/>
          </w:rPr>
          <w:t>13</w:t>
        </w:r>
        <w:r w:rsidR="00B85C22" w:rsidRPr="001023B1">
          <w:fldChar w:fldCharType="end"/>
        </w:r>
      </w:hyperlink>
      <w:r w:rsidRPr="001023B1">
        <w:rPr>
          <w:rFonts w:hint="eastAsia"/>
        </w:rPr>
        <w:t xml:space="preserve">. 이러한 결과는 진단 및 치료효과 판단의 근거 부족, 명확한 임상적 가이드라인의 부재로 인해 생길 수 있는 부분이며, </w:t>
      </w:r>
      <w:r>
        <w:rPr>
          <w:rFonts w:hint="eastAsia"/>
        </w:rPr>
        <w:t xml:space="preserve">현재 현장에서 이루어지고 있는 </w:t>
      </w:r>
      <w:r w:rsidRPr="001023B1">
        <w:rPr>
          <w:rFonts w:hint="eastAsia"/>
        </w:rPr>
        <w:t>건강 관리 및 보험 시스템</w:t>
      </w:r>
      <w:r>
        <w:rPr>
          <w:rFonts w:hint="eastAsia"/>
        </w:rPr>
        <w:t xml:space="preserve"> 간</w:t>
      </w:r>
      <w:r w:rsidRPr="001023B1">
        <w:rPr>
          <w:rFonts w:hint="eastAsia"/>
        </w:rPr>
        <w:t>의 차이</w:t>
      </w:r>
      <w:r>
        <w:rPr>
          <w:rFonts w:hint="eastAsia"/>
        </w:rPr>
        <w:t>들을</w:t>
      </w:r>
      <w:r w:rsidRPr="001023B1">
        <w:rPr>
          <w:rFonts w:hint="eastAsia"/>
        </w:rPr>
        <w:t xml:space="preserve"> 반영하기도 한다</w:t>
      </w:r>
      <w:hyperlink w:anchor="_ENREF_4" w:tooltip="Koes, 2007 #10" w:history="1">
        <w:r w:rsidR="00B85C22" w:rsidRPr="001023B1">
          <w:fldChar w:fldCharType="begin"/>
        </w:r>
        <w:r w:rsidR="0050444D">
          <w:instrText xml:space="preserve"> ADDIN EN.CITE &lt;EndNote&gt;&lt;Cite&gt;&lt;Author&gt;Koes&lt;/Author&gt;&lt;Year&gt;2007&lt;/Year&gt;&lt;RecNum&gt;10&lt;/RecNum&gt;&lt;DisplayText&gt;&lt;style face="superscript"&gt;4&lt;/style&gt;&lt;/DisplayText&gt;&lt;record&gt;&lt;rec-number&gt;10&lt;/rec-number&gt;&lt;foreign-keys&gt;&lt;key app="EN" db-id="99zrxrfa45z5vuefern5ap0la90xx9rzt0xr"&gt;10&lt;/key&gt;&lt;/foreign-keys&gt;&lt;ref-type name="Journal Article"&gt;17&lt;/ref-type&gt;&lt;contributors&gt;&lt;authors&gt;&lt;author&gt;Koes, BW&lt;/author&gt;&lt;author&gt;Van Tulder, MW&lt;/author&gt;&lt;author&gt;Peul, WC&lt;/author&gt;&lt;/authors&gt;&lt;/contributors&gt;&lt;titles&gt;&lt;title&gt;Diagnosis and treatment of sciatica&lt;/title&gt;&lt;secondary-title&gt;BMJ: British Medical Journal&lt;/secondary-title&gt;&lt;/titles&gt;&lt;periodical&gt;&lt;full-title&gt;BMJ: British Medical Journal&lt;/full-title&gt;&lt;/periodical&gt;&lt;pages&gt;1313&lt;/pages&gt;&lt;volume&gt;334&lt;/volume&gt;&lt;number&gt;7607&lt;/number&gt;&lt;dates&gt;&lt;year&gt;2007&lt;/year&gt;&lt;/dates&gt;&lt;urls&gt;&lt;/urls&gt;&lt;/record&gt;&lt;/Cite&gt;&lt;/EndNote&gt;</w:instrText>
        </w:r>
        <w:r w:rsidR="00B85C22" w:rsidRPr="001023B1">
          <w:fldChar w:fldCharType="separate"/>
        </w:r>
        <w:r w:rsidR="0050444D" w:rsidRPr="004D32CB">
          <w:rPr>
            <w:noProof/>
            <w:vertAlign w:val="superscript"/>
          </w:rPr>
          <w:t>4</w:t>
        </w:r>
        <w:r w:rsidR="00B85C22" w:rsidRPr="001023B1">
          <w:fldChar w:fldCharType="end"/>
        </w:r>
      </w:hyperlink>
      <w:r w:rsidRPr="001023B1">
        <w:rPr>
          <w:rFonts w:hint="eastAsia"/>
        </w:rPr>
        <w:t>.</w:t>
      </w:r>
    </w:p>
    <w:p w:rsidR="001208E7" w:rsidRDefault="001208E7" w:rsidP="003801F4">
      <w:pPr>
        <w:ind w:firstLineChars="100" w:firstLine="200"/>
      </w:pPr>
      <w:r>
        <w:rPr>
          <w:rFonts w:hint="eastAsia"/>
        </w:rPr>
        <w:t xml:space="preserve">수술적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절제술이 기술적인 면에서 계속 발전하고 있지만, 여전히 논란거리로 남아있다</w:t>
      </w:r>
      <w:hyperlink w:anchor="_ENREF_14" w:tooltip="Weber, 1983 #5" w:history="1">
        <w:r w:rsidR="00B85C22">
          <w:fldChar w:fldCharType="begin"/>
        </w:r>
        <w:r w:rsidR="0050444D">
          <w:instrText xml:space="preserve"> ADDIN EN.CITE &lt;EndNote&gt;&lt;Cite&gt;&lt;Author&gt;Weber&lt;/Author&gt;&lt;Year&gt;1983&lt;/Year&gt;&lt;RecNum&gt;5&lt;/RecNum&gt;&lt;DisplayText&gt;&lt;style face="superscript"&gt;14&lt;/style&gt;&lt;/DisplayText&gt;&lt;record&gt;&lt;rec-number&gt;5&lt;/rec-number&gt;&lt;foreign-keys&gt;&lt;key app="EN" db-id="99zrxrfa45z5vuefern5ap0la90xx9rzt0xr"&gt;5&lt;/key&gt;&lt;/foreign-keys&gt;&lt;ref-type name="Journal Article"&gt;17&lt;/ref-type&gt;&lt;contributors&gt;&lt;authors&gt;&lt;author&gt;Weber, H.&lt;/author&gt;&lt;/authors&gt;&lt;/contributors&gt;&lt;titles&gt;&lt;title&gt;Lumbar disc herniation. A controlled, prospective study with ten years of observation&lt;/title&gt;&lt;secondary-title&gt;Spine (Phila Pa 1976)&lt;/secondary-title&gt;&lt;/titles&gt;&lt;periodical&gt;&lt;full-title&gt;Spine (Phila Pa 1976)&lt;/full-title&gt;&lt;/periodical&gt;&lt;pages&gt;131-40&lt;/pages&gt;&lt;volume&gt;8&lt;/volume&gt;&lt;number&gt;2&lt;/number&gt;&lt;edition&gt;1983/03/01&lt;/edition&gt;&lt;keywords&gt;&lt;keyword&gt;Adult&lt;/keyword&gt;&lt;keyword&gt;Female&lt;/keyword&gt;&lt;keyword&gt;Humans&lt;/keyword&gt;&lt;keyword&gt;Intervertebral Disk Displacement/*surgery&lt;/keyword&gt;&lt;keyword&gt;Lumbar Vertebrae/surgery&lt;/keyword&gt;&lt;keyword&gt;Male&lt;/keyword&gt;&lt;keyword&gt;Middle Aged&lt;/keyword&gt;&lt;keyword&gt;Physical Therapy Modalities&lt;/keyword&gt;&lt;keyword&gt;Postoperative Complications/etiology&lt;/keyword&gt;&lt;keyword&gt;Prognosis&lt;/keyword&gt;&lt;keyword&gt;Prospective Studies&lt;/keyword&gt;&lt;keyword&gt;Recurrence&lt;/keyword&gt;&lt;keyword&gt;Sciatica/surgery&lt;/keyword&gt;&lt;/keywords&gt;&lt;dates&gt;&lt;year&gt;1983&lt;/year&gt;&lt;pub-dates&gt;&lt;date&gt;Mar&lt;/date&gt;&lt;/pub-dates&gt;&lt;/dates&gt;&lt;isbn&gt;0362-2436 (Print)&amp;#xD;0362-2436 (Linking)&lt;/isbn&gt;&lt;accession-num&gt;6857385&lt;/accession-num&gt;&lt;urls&gt;&lt;related-urls&gt;&lt;url&gt;http://www.ncbi.nlm.nih.gov/pubmed/6857385&lt;/url&gt;&lt;/related-urls&gt;&lt;/urls&gt;&lt;language&gt;eng&lt;/language&gt;&lt;/record&gt;&lt;/Cite&gt;&lt;/EndNote&gt;</w:instrText>
        </w:r>
        <w:r w:rsidR="00B85C22">
          <w:fldChar w:fldCharType="separate"/>
        </w:r>
        <w:r w:rsidR="0050444D" w:rsidRPr="0050444D">
          <w:rPr>
            <w:noProof/>
            <w:vertAlign w:val="superscript"/>
          </w:rPr>
          <w:t>14</w:t>
        </w:r>
        <w:r w:rsidR="00B85C22">
          <w:fldChar w:fldCharType="end"/>
        </w:r>
      </w:hyperlink>
      <w:r>
        <w:rPr>
          <w:rFonts w:hint="eastAsia"/>
        </w:rPr>
        <w:t xml:space="preserve">.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절제술의 좋은 임상 결과가 많이 보고 되고 있지만, 통증의 경감과는 여전히 연관성이 떨어진다</w:t>
      </w:r>
      <w:r w:rsidR="00B85C22">
        <w:fldChar w:fldCharType="begin">
          <w:fldData xml:space="preserve">PEVuZE5vdGU+PENpdGU+PEF1dGhvcj5Ub3lvbmU8L0F1dGhvcj48WWVhcj4yMDA0PC9ZZWFyPjxS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</w:fldData>
        </w:fldChar>
      </w:r>
      <w:r w:rsidR="0050444D">
        <w:instrText xml:space="preserve"> ADDIN EN.CITE </w:instrText>
      </w:r>
      <w:r w:rsidR="00B85C22">
        <w:fldChar w:fldCharType="begin">
          <w:fldData xml:space="preserve">PEVuZE5vdGU+PENpdGU+PEF1dGhvcj5Ub3lvbmU8L0F1dGhvcj48WWVhcj4yMDA0PC9ZZWFyPjxS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</w:fldData>
        </w:fldChar>
      </w:r>
      <w:r w:rsidR="0050444D">
        <w:instrText xml:space="preserve"> ADDIN EN.CITE.DATA </w:instrText>
      </w:r>
      <w:r w:rsidR="00B85C22">
        <w:fldChar w:fldCharType="end"/>
      </w:r>
      <w:r w:rsidR="00B85C22">
        <w:fldChar w:fldCharType="separate"/>
      </w:r>
      <w:hyperlink w:anchor="_ENREF_9" w:tooltip="Toyone, 2004 #1" w:history="1">
        <w:r w:rsidR="0050444D" w:rsidRPr="0050444D">
          <w:rPr>
            <w:noProof/>
            <w:vertAlign w:val="superscript"/>
          </w:rPr>
          <w:t>9</w:t>
        </w:r>
      </w:hyperlink>
      <w:r w:rsidR="0050444D" w:rsidRPr="0050444D">
        <w:rPr>
          <w:noProof/>
          <w:vertAlign w:val="superscript"/>
        </w:rPr>
        <w:t>,</w:t>
      </w:r>
      <w:hyperlink w:anchor="_ENREF_14" w:tooltip="Weber, 1983 #5" w:history="1">
        <w:r w:rsidR="0050444D" w:rsidRPr="0050444D">
          <w:rPr>
            <w:noProof/>
            <w:vertAlign w:val="superscript"/>
          </w:rPr>
          <w:t>14-16</w:t>
        </w:r>
      </w:hyperlink>
      <w:r w:rsidR="00B85C22">
        <w:fldChar w:fldCharType="end"/>
      </w:r>
      <w:r>
        <w:rPr>
          <w:rFonts w:hint="eastAsia"/>
        </w:rPr>
        <w:t xml:space="preserve">. 그리고 현재까지는 </w:t>
      </w:r>
      <w:proofErr w:type="spellStart"/>
      <w:r>
        <w:rPr>
          <w:rFonts w:hint="eastAsia"/>
        </w:rPr>
        <w:t>관혈적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제거술</w:t>
      </w:r>
      <w:proofErr w:type="spellEnd"/>
      <w:r>
        <w:rPr>
          <w:rFonts w:hint="eastAsia"/>
        </w:rPr>
        <w:t xml:space="preserve"> (open </w:t>
      </w:r>
      <w:proofErr w:type="spellStart"/>
      <w:r>
        <w:rPr>
          <w:rFonts w:hint="eastAsia"/>
        </w:rPr>
        <w:t>discectomy</w:t>
      </w:r>
      <w:proofErr w:type="spellEnd"/>
      <w:r>
        <w:rPr>
          <w:rFonts w:hint="eastAsia"/>
        </w:rPr>
        <w:t xml:space="preserve">)과 내시경적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제거술</w:t>
      </w:r>
      <w:proofErr w:type="spellEnd"/>
      <w:r>
        <w:rPr>
          <w:rFonts w:hint="eastAsia"/>
        </w:rPr>
        <w:t xml:space="preserve"> (endoscopic </w:t>
      </w:r>
      <w:proofErr w:type="spellStart"/>
      <w:r>
        <w:rPr>
          <w:rFonts w:hint="eastAsia"/>
        </w:rPr>
        <w:t>discectomy</w:t>
      </w:r>
      <w:proofErr w:type="spellEnd"/>
      <w:r>
        <w:rPr>
          <w:rFonts w:hint="eastAsia"/>
        </w:rPr>
        <w:t>)을 활용한 연구의 숫자가 부족하다</w:t>
      </w:r>
      <w:r w:rsidR="00B85C22">
        <w:fldChar w:fldCharType="begin">
          <w:fldData xml:space="preserve">PEVuZE5vdGU+PENpdGU+PEF1dGhvcj5XZWJlcjwvQXV0aG9yPjxZZWFyPjE5ODM8L1llYXI+PFJl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</w:fldData>
        </w:fldChar>
      </w:r>
      <w:r w:rsidR="0050444D">
        <w:instrText xml:space="preserve"> ADDIN EN.CITE </w:instrText>
      </w:r>
      <w:r w:rsidR="00B85C22">
        <w:fldChar w:fldCharType="begin">
          <w:fldData xml:space="preserve">PEVuZE5vdGU+PENpdGU+PEF1dGhvcj5XZWJlcjwvQXV0aG9yPjxZZWFyPjE5ODM8L1llYXI+PFJl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</w:fldData>
        </w:fldChar>
      </w:r>
      <w:r w:rsidR="0050444D">
        <w:instrText xml:space="preserve"> ADDIN EN.CITE.DATA </w:instrText>
      </w:r>
      <w:r w:rsidR="00B85C22">
        <w:fldChar w:fldCharType="end"/>
      </w:r>
      <w:r w:rsidR="00B85C22">
        <w:fldChar w:fldCharType="separate"/>
      </w:r>
      <w:hyperlink w:anchor="_ENREF_14" w:tooltip="Weber, 1983 #5" w:history="1">
        <w:r w:rsidR="0050444D" w:rsidRPr="0050444D">
          <w:rPr>
            <w:noProof/>
            <w:vertAlign w:val="superscript"/>
          </w:rPr>
          <w:t>14</w:t>
        </w:r>
      </w:hyperlink>
      <w:r w:rsidR="0050444D" w:rsidRPr="0050444D">
        <w:rPr>
          <w:noProof/>
          <w:vertAlign w:val="superscript"/>
        </w:rPr>
        <w:t>,</w:t>
      </w:r>
      <w:hyperlink w:anchor="_ENREF_17" w:tooltip="Schizas, 2005 #8" w:history="1">
        <w:r w:rsidR="0050444D" w:rsidRPr="0050444D">
          <w:rPr>
            <w:noProof/>
            <w:vertAlign w:val="superscript"/>
          </w:rPr>
          <w:t>17</w:t>
        </w:r>
      </w:hyperlink>
      <w:r w:rsidR="00B85C22">
        <w:fldChar w:fldCharType="end"/>
      </w:r>
      <w:r>
        <w:rPr>
          <w:rFonts w:hint="eastAsia"/>
        </w:rPr>
        <w:t>.</w:t>
      </w:r>
    </w:p>
    <w:p w:rsidR="001208E7" w:rsidRDefault="001208E7" w:rsidP="001208E7">
      <w:pPr>
        <w:ind w:firstLineChars="100" w:firstLine="200"/>
      </w:pPr>
      <w:r>
        <w:rPr>
          <w:rFonts w:hint="eastAsia"/>
        </w:rPr>
        <w:t xml:space="preserve">요추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탈출증으로</w:t>
      </w:r>
      <w:proofErr w:type="spellEnd"/>
      <w:r>
        <w:rPr>
          <w:rFonts w:hint="eastAsia"/>
        </w:rPr>
        <w:t xml:space="preserve"> 인한, 보존적 치료에 반응하지 않는 하지 </w:t>
      </w:r>
      <w:proofErr w:type="spellStart"/>
      <w:r>
        <w:rPr>
          <w:rFonts w:hint="eastAsia"/>
        </w:rPr>
        <w:t>방사통을</w:t>
      </w:r>
      <w:proofErr w:type="spellEnd"/>
      <w:r>
        <w:rPr>
          <w:rFonts w:hint="eastAsia"/>
        </w:rPr>
        <w:t xml:space="preserve"> 가지고 있는 환자를 대상으로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제거술의</w:t>
      </w:r>
      <w:proofErr w:type="spellEnd"/>
      <w:r>
        <w:rPr>
          <w:rFonts w:hint="eastAsia"/>
        </w:rPr>
        <w:t xml:space="preserve"> 술기에 따른 치료 성과를 통합적으로 비교할 필요가 있다. 연구결과를 바탕으로 표준적인 요추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탈출증</w:t>
      </w:r>
      <w:proofErr w:type="spellEnd"/>
      <w:r>
        <w:rPr>
          <w:rFonts w:hint="eastAsia"/>
        </w:rPr>
        <w:t xml:space="preserve"> 환자에 대한 수술 지침을 정교화 할 수 있을 것이다. 이로써 생존율과 예후를 개선하여 국민건강증진 및 국가보건의료비용의 </w:t>
      </w:r>
      <w:r w:rsidR="003801F4">
        <w:rPr>
          <w:rFonts w:hint="eastAsia"/>
        </w:rPr>
        <w:t>절감을 기대해</w:t>
      </w:r>
      <w:r w:rsidR="0020657F">
        <w:rPr>
          <w:rFonts w:hint="eastAsia"/>
        </w:rPr>
        <w:t xml:space="preserve"> </w:t>
      </w:r>
      <w:r w:rsidR="003801F4">
        <w:rPr>
          <w:rFonts w:hint="eastAsia"/>
        </w:rPr>
        <w:t>볼 수 있다</w:t>
      </w:r>
      <w:r>
        <w:rPr>
          <w:rFonts w:hint="eastAsia"/>
        </w:rPr>
        <w:t>.</w:t>
      </w:r>
    </w:p>
    <w:p w:rsidR="00B02A5A" w:rsidRDefault="00B02A5A">
      <w:pPr>
        <w:widowControl/>
        <w:wordWrap/>
        <w:autoSpaceDE/>
        <w:autoSpaceDN/>
        <w:jc w:val="left"/>
      </w:pPr>
    </w:p>
    <w:p w:rsidR="002E4D74" w:rsidRPr="00462CEA" w:rsidRDefault="002E4D74" w:rsidP="002E4D74">
      <w:pPr>
        <w:rPr>
          <w:b/>
        </w:rPr>
      </w:pPr>
      <w:r w:rsidRPr="00462CEA">
        <w:rPr>
          <w:rFonts w:hint="eastAsia"/>
          <w:b/>
        </w:rPr>
        <w:t>References</w:t>
      </w:r>
    </w:p>
    <w:p w:rsidR="0050444D" w:rsidRPr="0050444D" w:rsidRDefault="00B85C22" w:rsidP="0050444D">
      <w:pPr>
        <w:rPr>
          <w:rFonts w:ascii="맑은 고딕" w:eastAsia="맑은 고딕" w:hAnsi="맑은 고딕"/>
          <w:noProof/>
        </w:rPr>
      </w:pPr>
      <w:r>
        <w:fldChar w:fldCharType="begin"/>
      </w:r>
      <w:r w:rsidR="00502141">
        <w:instrText xml:space="preserve"> ADDIN EN.REFLIST </w:instrText>
      </w:r>
      <w:r>
        <w:fldChar w:fldCharType="separate"/>
      </w:r>
      <w:bookmarkStart w:id="6" w:name="_ENREF_1"/>
      <w:r w:rsidR="0050444D" w:rsidRPr="0050444D">
        <w:rPr>
          <w:rFonts w:ascii="맑은 고딕" w:eastAsia="맑은 고딕" w:hAnsi="맑은 고딕"/>
          <w:noProof/>
        </w:rPr>
        <w:t>1.</w:t>
      </w:r>
      <w:r w:rsidR="0050444D" w:rsidRPr="0050444D">
        <w:rPr>
          <w:rFonts w:ascii="맑은 고딕" w:eastAsia="맑은 고딕" w:hAnsi="맑은 고딕"/>
          <w:noProof/>
        </w:rPr>
        <w:tab/>
        <w:t>Fardon D, Milette P. Nomenclature and classification of lumbar disc pathology: recommendations of the combined task forces of the North American Spine Society, American Society of Spine Radiology, and American Society of Neuroradiology. Spine 2001;26:E93.</w:t>
      </w:r>
      <w:bookmarkEnd w:id="6"/>
    </w:p>
    <w:p w:rsidR="0050444D" w:rsidRPr="0050444D" w:rsidRDefault="0050444D" w:rsidP="0050444D">
      <w:pPr>
        <w:rPr>
          <w:rFonts w:ascii="맑은 고딕" w:eastAsia="맑은 고딕" w:hAnsi="맑은 고딕"/>
          <w:noProof/>
        </w:rPr>
      </w:pPr>
      <w:bookmarkStart w:id="7" w:name="_ENREF_2"/>
      <w:r w:rsidRPr="0050444D">
        <w:rPr>
          <w:rFonts w:ascii="맑은 고딕" w:eastAsia="맑은 고딕" w:hAnsi="맑은 고딕"/>
          <w:noProof/>
        </w:rPr>
        <w:t>2.</w:t>
      </w:r>
      <w:r w:rsidRPr="0050444D">
        <w:rPr>
          <w:rFonts w:ascii="맑은 고딕" w:eastAsia="맑은 고딕" w:hAnsi="맑은 고딕"/>
          <w:noProof/>
        </w:rPr>
        <w:tab/>
        <w:t>Awad JN, Moskovich R. Lumbar disc herniations: surgical versus nonsurgical treatment. Clin Orthop Relat Res 2006;443:183-97.</w:t>
      </w:r>
      <w:bookmarkEnd w:id="7"/>
    </w:p>
    <w:p w:rsidR="0050444D" w:rsidRPr="0050444D" w:rsidRDefault="0050444D" w:rsidP="0050444D">
      <w:pPr>
        <w:rPr>
          <w:rFonts w:ascii="맑은 고딕" w:eastAsia="맑은 고딕" w:hAnsi="맑은 고딕"/>
          <w:noProof/>
        </w:rPr>
      </w:pPr>
      <w:bookmarkStart w:id="8" w:name="_ENREF_3"/>
      <w:r w:rsidRPr="0050444D">
        <w:rPr>
          <w:rFonts w:ascii="맑은 고딕" w:eastAsia="맑은 고딕" w:hAnsi="맑은 고딕"/>
          <w:noProof/>
        </w:rPr>
        <w:t>3.</w:t>
      </w:r>
      <w:r w:rsidRPr="0050444D">
        <w:rPr>
          <w:rFonts w:ascii="맑은 고딕" w:eastAsia="맑은 고딕" w:hAnsi="맑은 고딕"/>
          <w:noProof/>
        </w:rPr>
        <w:tab/>
        <w:t>Waddell G, McCulloch JA, Kummel E, Venner RM. Nonorganic physical signs in low-back pain. Spine (Phila Pa 1976) 1980;5:117-25.</w:t>
      </w:r>
      <w:bookmarkEnd w:id="8"/>
    </w:p>
    <w:p w:rsidR="0050444D" w:rsidRPr="0050444D" w:rsidRDefault="0050444D" w:rsidP="0050444D">
      <w:pPr>
        <w:rPr>
          <w:rFonts w:ascii="맑은 고딕" w:eastAsia="맑은 고딕" w:hAnsi="맑은 고딕"/>
          <w:noProof/>
        </w:rPr>
      </w:pPr>
      <w:bookmarkStart w:id="9" w:name="_ENREF_4"/>
      <w:r w:rsidRPr="0050444D">
        <w:rPr>
          <w:rFonts w:ascii="맑은 고딕" w:eastAsia="맑은 고딕" w:hAnsi="맑은 고딕"/>
          <w:noProof/>
        </w:rPr>
        <w:t>4.</w:t>
      </w:r>
      <w:r w:rsidRPr="0050444D">
        <w:rPr>
          <w:rFonts w:ascii="맑은 고딕" w:eastAsia="맑은 고딕" w:hAnsi="맑은 고딕"/>
          <w:noProof/>
        </w:rPr>
        <w:tab/>
        <w:t>Koes B, Van Tulder M, Peul W. Diagnosis and treatment of sciatica. BMJ: British Medical Journal 2007;334:1313.</w:t>
      </w:r>
      <w:bookmarkEnd w:id="9"/>
    </w:p>
    <w:p w:rsidR="0050444D" w:rsidRPr="0050444D" w:rsidRDefault="0050444D" w:rsidP="0050444D">
      <w:pPr>
        <w:rPr>
          <w:rFonts w:ascii="맑은 고딕" w:eastAsia="맑은 고딕" w:hAnsi="맑은 고딕"/>
          <w:noProof/>
        </w:rPr>
      </w:pPr>
      <w:bookmarkStart w:id="10" w:name="_ENREF_5"/>
      <w:r w:rsidRPr="0050444D">
        <w:rPr>
          <w:rFonts w:ascii="맑은 고딕" w:eastAsia="맑은 고딕" w:hAnsi="맑은 고딕"/>
          <w:noProof/>
        </w:rPr>
        <w:t>5.</w:t>
      </w:r>
      <w:r w:rsidRPr="0050444D">
        <w:rPr>
          <w:rFonts w:ascii="맑은 고딕" w:eastAsia="맑은 고딕" w:hAnsi="맑은 고딕"/>
          <w:noProof/>
        </w:rPr>
        <w:tab/>
        <w:t>Jensen MC, Brant-Zawadzki MN, Obuchowski N, Modic MT, Malkasian D, Ross JS. Magnetic resonance imaging of the lumbar spine in people without back pain. N Engl J Med 1994;331:69-73.</w:t>
      </w:r>
      <w:bookmarkEnd w:id="10"/>
    </w:p>
    <w:p w:rsidR="0050444D" w:rsidRPr="0050444D" w:rsidRDefault="0050444D" w:rsidP="0050444D">
      <w:pPr>
        <w:rPr>
          <w:rFonts w:ascii="맑은 고딕" w:eastAsia="맑은 고딕" w:hAnsi="맑은 고딕"/>
          <w:noProof/>
        </w:rPr>
      </w:pPr>
      <w:bookmarkStart w:id="11" w:name="_ENREF_6"/>
      <w:r w:rsidRPr="0050444D">
        <w:rPr>
          <w:rFonts w:ascii="맑은 고딕" w:eastAsia="맑은 고딕" w:hAnsi="맑은 고딕"/>
          <w:noProof/>
        </w:rPr>
        <w:t>6.</w:t>
      </w:r>
      <w:r w:rsidRPr="0050444D">
        <w:rPr>
          <w:rFonts w:ascii="맑은 고딕" w:eastAsia="맑은 고딕" w:hAnsi="맑은 고딕"/>
          <w:noProof/>
        </w:rPr>
        <w:tab/>
        <w:t>Maroon JC. Current concepts in minimally invasive discectomy. Neurosurgery 2002;51:S137-45.</w:t>
      </w:r>
      <w:bookmarkEnd w:id="11"/>
    </w:p>
    <w:p w:rsidR="0050444D" w:rsidRPr="0050444D" w:rsidRDefault="0050444D" w:rsidP="0050444D">
      <w:pPr>
        <w:rPr>
          <w:rFonts w:ascii="맑은 고딕" w:eastAsia="맑은 고딕" w:hAnsi="맑은 고딕"/>
          <w:noProof/>
        </w:rPr>
      </w:pPr>
      <w:bookmarkStart w:id="12" w:name="_ENREF_7"/>
      <w:r w:rsidRPr="0050444D">
        <w:rPr>
          <w:rFonts w:ascii="맑은 고딕" w:eastAsia="맑은 고딕" w:hAnsi="맑은 고딕"/>
          <w:noProof/>
        </w:rPr>
        <w:t>7.</w:t>
      </w:r>
      <w:r w:rsidRPr="0050444D">
        <w:rPr>
          <w:rFonts w:ascii="맑은 고딕" w:eastAsia="맑은 고딕" w:hAnsi="맑은 고딕"/>
          <w:noProof/>
        </w:rPr>
        <w:tab/>
        <w:t>Frymoyer JW. Back pain and sciatica. N Engl J Med 1988;318:291-300.</w:t>
      </w:r>
      <w:bookmarkEnd w:id="12"/>
    </w:p>
    <w:p w:rsidR="0050444D" w:rsidRPr="0050444D" w:rsidRDefault="0050444D" w:rsidP="0050444D">
      <w:pPr>
        <w:rPr>
          <w:rFonts w:ascii="맑은 고딕" w:eastAsia="맑은 고딕" w:hAnsi="맑은 고딕"/>
          <w:noProof/>
        </w:rPr>
      </w:pPr>
      <w:bookmarkStart w:id="13" w:name="_ENREF_8"/>
      <w:r w:rsidRPr="0050444D">
        <w:rPr>
          <w:rFonts w:ascii="맑은 고딕" w:eastAsia="맑은 고딕" w:hAnsi="맑은 고딕"/>
          <w:noProof/>
        </w:rPr>
        <w:t>8.</w:t>
      </w:r>
      <w:r w:rsidRPr="0050444D">
        <w:rPr>
          <w:rFonts w:ascii="맑은 고딕" w:eastAsia="맑은 고딕" w:hAnsi="맑은 고딕"/>
          <w:noProof/>
        </w:rPr>
        <w:tab/>
        <w:t>Damkot D, Pope M, Lord J, Frymoyer J. The relationship between work history, work environment and low-back pain in men. Spine 1984;9:395.</w:t>
      </w:r>
      <w:bookmarkEnd w:id="13"/>
    </w:p>
    <w:p w:rsidR="0050444D" w:rsidRPr="0050444D" w:rsidRDefault="0050444D" w:rsidP="0050444D">
      <w:pPr>
        <w:rPr>
          <w:rFonts w:ascii="맑은 고딕" w:eastAsia="맑은 고딕" w:hAnsi="맑은 고딕"/>
          <w:noProof/>
        </w:rPr>
      </w:pPr>
      <w:bookmarkStart w:id="14" w:name="_ENREF_9"/>
      <w:r w:rsidRPr="0050444D">
        <w:rPr>
          <w:rFonts w:ascii="맑은 고딕" w:eastAsia="맑은 고딕" w:hAnsi="맑은 고딕"/>
          <w:noProof/>
        </w:rPr>
        <w:t>9.</w:t>
      </w:r>
      <w:r w:rsidRPr="0050444D">
        <w:rPr>
          <w:rFonts w:ascii="맑은 고딕" w:eastAsia="맑은 고딕" w:hAnsi="맑은 고딕"/>
          <w:noProof/>
        </w:rPr>
        <w:tab/>
        <w:t>Toyone T, Tanaka T, Kato D, Kaneyama R. Low-back pain following surgery for lumbar disc herniation. A prospective study. J Bone Joint Surg Am 2004;86-A:893-6.</w:t>
      </w:r>
      <w:bookmarkEnd w:id="14"/>
    </w:p>
    <w:p w:rsidR="0050444D" w:rsidRPr="0050444D" w:rsidRDefault="0050444D" w:rsidP="0050444D">
      <w:pPr>
        <w:rPr>
          <w:rFonts w:ascii="맑은 고딕" w:eastAsia="맑은 고딕" w:hAnsi="맑은 고딕"/>
          <w:noProof/>
        </w:rPr>
      </w:pPr>
      <w:bookmarkStart w:id="15" w:name="_ENREF_10"/>
      <w:r w:rsidRPr="0050444D">
        <w:rPr>
          <w:rFonts w:ascii="맑은 고딕" w:eastAsia="맑은 고딕" w:hAnsi="맑은 고딕"/>
          <w:noProof/>
        </w:rPr>
        <w:t>10.</w:t>
      </w:r>
      <w:r w:rsidRPr="0050444D">
        <w:rPr>
          <w:rFonts w:ascii="맑은 고딕" w:eastAsia="맑은 고딕" w:hAnsi="맑은 고딕"/>
          <w:noProof/>
        </w:rPr>
        <w:tab/>
        <w:t>NACHEMSON A. The lumbar spine an orthopaedic challenge. Spine 1976;1:59.</w:t>
      </w:r>
      <w:bookmarkEnd w:id="15"/>
    </w:p>
    <w:p w:rsidR="0050444D" w:rsidRPr="0050444D" w:rsidRDefault="0050444D" w:rsidP="0050444D">
      <w:pPr>
        <w:rPr>
          <w:rFonts w:ascii="맑은 고딕" w:eastAsia="맑은 고딕" w:hAnsi="맑은 고딕"/>
          <w:noProof/>
        </w:rPr>
      </w:pPr>
      <w:bookmarkStart w:id="16" w:name="_ENREF_11"/>
      <w:r w:rsidRPr="0050444D">
        <w:rPr>
          <w:rFonts w:ascii="맑은 고딕" w:eastAsia="맑은 고딕" w:hAnsi="맑은 고딕"/>
          <w:noProof/>
        </w:rPr>
        <w:t>11.</w:t>
      </w:r>
      <w:r w:rsidRPr="0050444D">
        <w:rPr>
          <w:rFonts w:ascii="맑은 고딕" w:eastAsia="맑은 고딕" w:hAnsi="맑은 고딕"/>
          <w:noProof/>
        </w:rPr>
        <w:tab/>
        <w:t>Rothoerl R, Woertgen C, Brawanski A. When should conservative treatment for lumbar disc herniation be ceased and surgery considered? Neurosurgical review 2002;25:162-5.</w:t>
      </w:r>
      <w:bookmarkEnd w:id="16"/>
    </w:p>
    <w:p w:rsidR="0050444D" w:rsidRPr="0050444D" w:rsidRDefault="0050444D" w:rsidP="0050444D">
      <w:pPr>
        <w:rPr>
          <w:rFonts w:ascii="맑은 고딕" w:eastAsia="맑은 고딕" w:hAnsi="맑은 고딕"/>
          <w:noProof/>
        </w:rPr>
      </w:pPr>
      <w:bookmarkStart w:id="17" w:name="_ENREF_12"/>
      <w:r w:rsidRPr="0050444D">
        <w:rPr>
          <w:rFonts w:ascii="맑은 고딕" w:eastAsia="맑은 고딕" w:hAnsi="맑은 고딕"/>
          <w:noProof/>
        </w:rPr>
        <w:t>12.</w:t>
      </w:r>
      <w:r w:rsidRPr="0050444D">
        <w:rPr>
          <w:rFonts w:ascii="맑은 고딕" w:eastAsia="맑은 고딕" w:hAnsi="맑은 고딕"/>
          <w:noProof/>
        </w:rPr>
        <w:tab/>
        <w:t xml:space="preserve">Nellensteijn J, Ostelo R, Bartels R, Peul W, van Royen B, van Tulder M. Transforaminal </w:t>
      </w:r>
      <w:r w:rsidRPr="0050444D">
        <w:rPr>
          <w:rFonts w:ascii="맑은 고딕" w:eastAsia="맑은 고딕" w:hAnsi="맑은 고딕"/>
          <w:noProof/>
        </w:rPr>
        <w:lastRenderedPageBreak/>
        <w:t>endoscopic surgery for symptomatic lumbar disc herniations: a systematic review of the literature. European Spine Journal 2010;19:181-204.</w:t>
      </w:r>
      <w:bookmarkEnd w:id="17"/>
    </w:p>
    <w:p w:rsidR="0050444D" w:rsidRPr="0050444D" w:rsidRDefault="0050444D" w:rsidP="0050444D">
      <w:pPr>
        <w:rPr>
          <w:rFonts w:ascii="맑은 고딕" w:eastAsia="맑은 고딕" w:hAnsi="맑은 고딕"/>
          <w:noProof/>
        </w:rPr>
      </w:pPr>
      <w:bookmarkStart w:id="18" w:name="_ENREF_13"/>
      <w:r w:rsidRPr="0050444D">
        <w:rPr>
          <w:rFonts w:ascii="맑은 고딕" w:eastAsia="맑은 고딕" w:hAnsi="맑은 고딕"/>
          <w:noProof/>
        </w:rPr>
        <w:t>13.</w:t>
      </w:r>
      <w:r w:rsidRPr="0050444D">
        <w:rPr>
          <w:rFonts w:ascii="맑은 고딕" w:eastAsia="맑은 고딕" w:hAnsi="맑은 고딕"/>
          <w:noProof/>
        </w:rPr>
        <w:tab/>
        <w:t>Weinstein J, Lurie J, Olson P, Bronner K, Fisher E, Morgan M. United States trends and regional variations in lumbar spine surgery: 1992–2003. Spine 2006;31:2707.</w:t>
      </w:r>
      <w:bookmarkEnd w:id="18"/>
    </w:p>
    <w:p w:rsidR="0050444D" w:rsidRPr="0050444D" w:rsidRDefault="0050444D" w:rsidP="0050444D">
      <w:pPr>
        <w:rPr>
          <w:rFonts w:ascii="맑은 고딕" w:eastAsia="맑은 고딕" w:hAnsi="맑은 고딕"/>
          <w:noProof/>
        </w:rPr>
      </w:pPr>
      <w:bookmarkStart w:id="19" w:name="_ENREF_14"/>
      <w:r w:rsidRPr="0050444D">
        <w:rPr>
          <w:rFonts w:ascii="맑은 고딕" w:eastAsia="맑은 고딕" w:hAnsi="맑은 고딕"/>
          <w:noProof/>
        </w:rPr>
        <w:t>14.</w:t>
      </w:r>
      <w:r w:rsidRPr="0050444D">
        <w:rPr>
          <w:rFonts w:ascii="맑은 고딕" w:eastAsia="맑은 고딕" w:hAnsi="맑은 고딕"/>
          <w:noProof/>
        </w:rPr>
        <w:tab/>
        <w:t>Weber H. Lumbar disc herniation. A controlled, prospective study with ten years of observation. Spine (Phila Pa 1976) 1983;8:131-40.</w:t>
      </w:r>
      <w:bookmarkEnd w:id="19"/>
    </w:p>
    <w:p w:rsidR="0050444D" w:rsidRPr="0050444D" w:rsidRDefault="0050444D" w:rsidP="0050444D">
      <w:pPr>
        <w:rPr>
          <w:rFonts w:ascii="맑은 고딕" w:eastAsia="맑은 고딕" w:hAnsi="맑은 고딕"/>
          <w:noProof/>
        </w:rPr>
      </w:pPr>
      <w:bookmarkStart w:id="20" w:name="_ENREF_15"/>
      <w:r w:rsidRPr="0050444D">
        <w:rPr>
          <w:rFonts w:ascii="맑은 고딕" w:eastAsia="맑은 고딕" w:hAnsi="맑은 고딕"/>
          <w:noProof/>
        </w:rPr>
        <w:t>15.</w:t>
      </w:r>
      <w:r w:rsidRPr="0050444D">
        <w:rPr>
          <w:rFonts w:ascii="맑은 고딕" w:eastAsia="맑은 고딕" w:hAnsi="맑은 고딕"/>
          <w:noProof/>
        </w:rPr>
        <w:tab/>
        <w:t>Daneyemez M, Sali A, Kahraman S, Beduk A, Seber N. Outcome analyses in 1072 surgically treated lumbar disc herniations. Minim Invasive Neurosurg 1999;42:63-8.</w:t>
      </w:r>
      <w:bookmarkEnd w:id="20"/>
    </w:p>
    <w:p w:rsidR="0050444D" w:rsidRPr="0050444D" w:rsidRDefault="0050444D" w:rsidP="0050444D">
      <w:pPr>
        <w:rPr>
          <w:rFonts w:ascii="맑은 고딕" w:eastAsia="맑은 고딕" w:hAnsi="맑은 고딕"/>
          <w:noProof/>
        </w:rPr>
      </w:pPr>
      <w:bookmarkStart w:id="21" w:name="_ENREF_16"/>
      <w:r w:rsidRPr="0050444D">
        <w:rPr>
          <w:rFonts w:ascii="맑은 고딕" w:eastAsia="맑은 고딕" w:hAnsi="맑은 고딕"/>
          <w:noProof/>
        </w:rPr>
        <w:t>16.</w:t>
      </w:r>
      <w:r w:rsidRPr="0050444D">
        <w:rPr>
          <w:rFonts w:ascii="맑은 고딕" w:eastAsia="맑은 고딕" w:hAnsi="맑은 고딕"/>
          <w:noProof/>
        </w:rPr>
        <w:tab/>
        <w:t>Asch HL, Lewis PJ, Moreland DB, et al. Prospective multiple outcomes study of outpatient lumbar microdiscectomy: should 75 to 80% success rates be the norm? J Neurosurg 2002;96:34-44.</w:t>
      </w:r>
      <w:bookmarkEnd w:id="21"/>
    </w:p>
    <w:p w:rsidR="0050444D" w:rsidRPr="0050444D" w:rsidRDefault="0050444D" w:rsidP="0050444D">
      <w:pPr>
        <w:rPr>
          <w:rFonts w:ascii="맑은 고딕" w:eastAsia="맑은 고딕" w:hAnsi="맑은 고딕"/>
          <w:noProof/>
        </w:rPr>
      </w:pPr>
      <w:bookmarkStart w:id="22" w:name="_ENREF_17"/>
      <w:r w:rsidRPr="0050444D">
        <w:rPr>
          <w:rFonts w:ascii="맑은 고딕" w:eastAsia="맑은 고딕" w:hAnsi="맑은 고딕"/>
          <w:noProof/>
        </w:rPr>
        <w:t>17.</w:t>
      </w:r>
      <w:r w:rsidRPr="0050444D">
        <w:rPr>
          <w:rFonts w:ascii="맑은 고딕" w:eastAsia="맑은 고딕" w:hAnsi="맑은 고딕"/>
          <w:noProof/>
        </w:rPr>
        <w:tab/>
        <w:t>Schizas C, Tsiridis E, Saksena J. Microendoscopic discectomy compared with standard microsurgical discectomy for treatment of uncontained or large contained disc herniations. Neurosurgery 2005;57:357-60; discussion -60.</w:t>
      </w:r>
      <w:bookmarkEnd w:id="22"/>
    </w:p>
    <w:p w:rsidR="005A2D1C" w:rsidRDefault="00B85C22" w:rsidP="003155F2">
      <w:r>
        <w:fldChar w:fldCharType="end"/>
      </w:r>
    </w:p>
    <w:sectPr w:rsidR="005A2D1C" w:rsidSect="00BC20E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Zepie" w:date="2010-12-23T00:57:00Z" w:initials="Z">
    <w:p w:rsidR="00ED5176" w:rsidRDefault="00ED5176">
      <w:pPr>
        <w:pStyle w:val="a4"/>
      </w:pPr>
      <w:r>
        <w:rPr>
          <w:rStyle w:val="a3"/>
        </w:rPr>
        <w:annotationRef/>
      </w:r>
      <w:r>
        <w:rPr>
          <w:rFonts w:hint="eastAsia"/>
        </w:rPr>
        <w:t>제목은 이렇게 할까요?</w:t>
      </w:r>
    </w:p>
  </w:comment>
  <w:comment w:id="1" w:author="Zepie" w:date="2010-12-24T05:48:00Z" w:initials="Z">
    <w:p w:rsidR="00ED5176" w:rsidRPr="00017C69" w:rsidRDefault="00ED5176">
      <w:pPr>
        <w:pStyle w:val="a4"/>
      </w:pPr>
      <w:r>
        <w:rPr>
          <w:rStyle w:val="a3"/>
        </w:rPr>
        <w:annotationRef/>
      </w:r>
      <w:r>
        <w:rPr>
          <w:rFonts w:hint="eastAsia"/>
        </w:rPr>
        <w:t xml:space="preserve">저자도 써야겠죠? 저자는 가나다순. 교수님은 저자는 </w:t>
      </w:r>
      <w:proofErr w:type="spellStart"/>
      <w:r>
        <w:rPr>
          <w:rFonts w:hint="eastAsia"/>
        </w:rPr>
        <w:t>아닌거겠죠</w:t>
      </w:r>
      <w:proofErr w:type="spellEnd"/>
      <w:r>
        <w:rPr>
          <w:rFonts w:hint="eastAsia"/>
        </w:rPr>
        <w:t xml:space="preserve">? 난 </w:t>
      </w:r>
      <w:proofErr w:type="gramStart"/>
      <w:r>
        <w:rPr>
          <w:rFonts w:hint="eastAsia"/>
        </w:rPr>
        <w:t>몰라</w:t>
      </w:r>
      <w:r>
        <w:t>…</w:t>
      </w:r>
      <w:proofErr w:type="gramEnd"/>
    </w:p>
  </w:comment>
  <w:comment w:id="2" w:author="Zepie" w:date="2010-12-24T05:49:00Z" w:initials="Z">
    <w:p w:rsidR="00ED5176" w:rsidRPr="00BC20E6" w:rsidRDefault="00ED5176">
      <w:pPr>
        <w:pStyle w:val="a4"/>
      </w:pPr>
      <w:r>
        <w:rPr>
          <w:rStyle w:val="a3"/>
        </w:rPr>
        <w:annotationRef/>
      </w:r>
      <w:r>
        <w:rPr>
          <w:rFonts w:hint="eastAsia"/>
        </w:rPr>
        <w:t>출간된 리뷰논문에는 다 abstract랑 keyword있던데, 우리도 해야겠죠</w:t>
      </w:r>
      <w:proofErr w:type="gramStart"/>
      <w:r>
        <w:rPr>
          <w:rFonts w:hint="eastAsia"/>
        </w:rPr>
        <w:t>?;;</w:t>
      </w:r>
      <w:proofErr w:type="gramEnd"/>
      <w:r>
        <w:rPr>
          <w:rFonts w:hint="eastAsia"/>
        </w:rPr>
        <w:t xml:space="preserve"> abstract는 국문, 영문 다 </w:t>
      </w:r>
      <w:proofErr w:type="spellStart"/>
      <w:r>
        <w:rPr>
          <w:rFonts w:hint="eastAsia"/>
        </w:rPr>
        <w:t>해야하나요</w:t>
      </w:r>
      <w:proofErr w:type="spellEnd"/>
      <w:r>
        <w:rPr>
          <w:rFonts w:hint="eastAsia"/>
        </w:rPr>
        <w:t xml:space="preserve">? 이거 내가 </w:t>
      </w:r>
      <w:proofErr w:type="spellStart"/>
      <w:r>
        <w:rPr>
          <w:rFonts w:hint="eastAsia"/>
        </w:rPr>
        <w:t>써야해</w:t>
      </w:r>
      <w:proofErr w:type="spellEnd"/>
      <w:proofErr w:type="gramStart"/>
      <w:r>
        <w:t>…</w:t>
      </w:r>
      <w:r>
        <w:rPr>
          <w:rFonts w:hint="eastAsia"/>
        </w:rPr>
        <w:t>?</w:t>
      </w:r>
      <w:proofErr w:type="gramEnd"/>
    </w:p>
  </w:comment>
  <w:comment w:id="3" w:author="Zepie" w:date="2010-12-24T16:55:00Z" w:initials="Z">
    <w:p w:rsidR="00ED5176" w:rsidRDefault="00ED5176" w:rsidP="00F1258B">
      <w:r>
        <w:rPr>
          <w:rStyle w:val="a3"/>
        </w:rPr>
        <w:annotationRef/>
      </w:r>
      <w:r>
        <w:rPr>
          <w:rFonts w:hint="eastAsia"/>
        </w:rPr>
        <w:t>HNP에 대해서 소개하자.</w:t>
      </w:r>
    </w:p>
    <w:p w:rsidR="00ED5176" w:rsidRPr="00A17568" w:rsidRDefault="00ED5176" w:rsidP="00F1258B">
      <w:pPr>
        <w:pStyle w:val="a7"/>
        <w:numPr>
          <w:ilvl w:val="0"/>
          <w:numId w:val="1"/>
        </w:numPr>
        <w:ind w:leftChars="0"/>
        <w:rPr>
          <w:u w:val="single"/>
        </w:rPr>
      </w:pPr>
      <w:r w:rsidRPr="00A17568">
        <w:rPr>
          <w:rFonts w:hint="eastAsia"/>
          <w:u w:val="single"/>
        </w:rPr>
        <w:t>HNP의 정의</w:t>
      </w:r>
    </w:p>
    <w:p w:rsidR="004D32CB" w:rsidRPr="00743296" w:rsidRDefault="00ED5176" w:rsidP="00F1258B">
      <w:pPr>
        <w:pStyle w:val="a7"/>
        <w:numPr>
          <w:ilvl w:val="0"/>
          <w:numId w:val="1"/>
        </w:numPr>
        <w:ind w:leftChars="0"/>
        <w:rPr>
          <w:u w:val="single"/>
        </w:rPr>
      </w:pPr>
      <w:r w:rsidRPr="00743296">
        <w:rPr>
          <w:rFonts w:hint="eastAsia"/>
          <w:u w:val="single"/>
        </w:rPr>
        <w:t>HNP의 진단</w:t>
      </w:r>
    </w:p>
    <w:p w:rsidR="00ED5176" w:rsidRPr="004D32CB" w:rsidRDefault="00ED5176" w:rsidP="00F1258B">
      <w:pPr>
        <w:pStyle w:val="a7"/>
        <w:numPr>
          <w:ilvl w:val="0"/>
          <w:numId w:val="1"/>
        </w:numPr>
        <w:ind w:leftChars="0"/>
        <w:rPr>
          <w:u w:val="single"/>
        </w:rPr>
      </w:pPr>
      <w:r w:rsidRPr="004D32CB">
        <w:rPr>
          <w:rFonts w:hint="eastAsia"/>
          <w:u w:val="single"/>
        </w:rPr>
        <w:t xml:space="preserve">HNP는 </w:t>
      </w:r>
      <w:proofErr w:type="spellStart"/>
      <w:r w:rsidRPr="004D32CB">
        <w:rPr>
          <w:rFonts w:hint="eastAsia"/>
          <w:u w:val="single"/>
        </w:rPr>
        <w:t>하지방사통의</w:t>
      </w:r>
      <w:proofErr w:type="spellEnd"/>
      <w:r w:rsidRPr="004D32CB">
        <w:rPr>
          <w:rFonts w:hint="eastAsia"/>
          <w:u w:val="single"/>
        </w:rPr>
        <w:t xml:space="preserve"> 가장 흔한 원인이다.</w:t>
      </w:r>
    </w:p>
    <w:p w:rsidR="00ED5176" w:rsidRPr="00F1258B" w:rsidRDefault="00ED5176" w:rsidP="00F1258B">
      <w:pPr>
        <w:pStyle w:val="a7"/>
        <w:numPr>
          <w:ilvl w:val="0"/>
          <w:numId w:val="1"/>
        </w:numPr>
        <w:ind w:leftChars="0"/>
      </w:pPr>
      <w:proofErr w:type="spellStart"/>
      <w:r>
        <w:rPr>
          <w:rFonts w:hint="eastAsia"/>
        </w:rPr>
        <w:t>유병율이라던가</w:t>
      </w:r>
      <w:proofErr w:type="spellEnd"/>
      <w:r>
        <w:rPr>
          <w:rFonts w:hint="eastAsia"/>
        </w:rPr>
        <w:t>, 환자의 피해라던가, 사회적 손실</w:t>
      </w:r>
      <w:r w:rsidR="00743296">
        <w:rPr>
          <w:rFonts w:hint="eastAsia"/>
        </w:rPr>
        <w:t>(</w:t>
      </w:r>
      <w:proofErr w:type="gramStart"/>
      <w:r w:rsidR="00743296">
        <w:rPr>
          <w:rFonts w:hint="eastAsia"/>
        </w:rPr>
        <w:t>?!</w:t>
      </w:r>
      <w:proofErr w:type="gramEnd"/>
      <w:r w:rsidR="00743296">
        <w:rPr>
          <w:rFonts w:hint="eastAsia"/>
        </w:rPr>
        <w:t>)</w:t>
      </w:r>
    </w:p>
  </w:comment>
  <w:comment w:id="4" w:author="Zepie" w:date="2010-12-24T05:52:00Z" w:initials="Z">
    <w:p w:rsidR="00ED5176" w:rsidRDefault="00ED5176" w:rsidP="00F1258B">
      <w:r>
        <w:rPr>
          <w:rFonts w:hint="eastAsia"/>
        </w:rPr>
        <w:t xml:space="preserve">치료법 개론과 수술적 치료의 indication </w:t>
      </w:r>
    </w:p>
    <w:p w:rsidR="00ED5176" w:rsidRPr="00292198" w:rsidRDefault="00ED5176" w:rsidP="00F1258B">
      <w:pPr>
        <w:pStyle w:val="a4"/>
        <w:numPr>
          <w:ilvl w:val="0"/>
          <w:numId w:val="2"/>
        </w:numPr>
        <w:rPr>
          <w:u w:val="single"/>
        </w:rPr>
      </w:pPr>
      <w:r w:rsidRPr="00292198">
        <w:rPr>
          <w:rFonts w:hint="eastAsia"/>
          <w:u w:val="single"/>
        </w:rPr>
        <w:t xml:space="preserve"> 치료법에 대한 standard </w:t>
      </w:r>
      <w:r w:rsidRPr="00292198">
        <w:rPr>
          <w:u w:val="single"/>
        </w:rPr>
        <w:t>–</w:t>
      </w:r>
      <w:r w:rsidRPr="00292198">
        <w:rPr>
          <w:rFonts w:hint="eastAsia"/>
          <w:u w:val="single"/>
        </w:rPr>
        <w:t xml:space="preserve"> 4주 이상의 보존적 치료 그거 보존적 치료의 종류 정도만 간략히 언급해주면 되겠다.</w:t>
      </w:r>
    </w:p>
    <w:p w:rsidR="00ED5176" w:rsidRPr="00292198" w:rsidRDefault="00ED5176" w:rsidP="00F1258B">
      <w:pPr>
        <w:pStyle w:val="a4"/>
        <w:numPr>
          <w:ilvl w:val="0"/>
          <w:numId w:val="2"/>
        </w:numPr>
        <w:rPr>
          <w:u w:val="single"/>
        </w:rPr>
      </w:pPr>
      <w:r w:rsidRPr="00292198">
        <w:rPr>
          <w:rFonts w:hint="eastAsia"/>
          <w:u w:val="single"/>
        </w:rPr>
        <w:t xml:space="preserve"> 수술적 치료대상 </w:t>
      </w:r>
      <w:r w:rsidRPr="00292198">
        <w:rPr>
          <w:u w:val="single"/>
        </w:rPr>
        <w:t>–</w:t>
      </w:r>
      <w:r w:rsidRPr="00292198">
        <w:rPr>
          <w:rFonts w:hint="eastAsia"/>
          <w:u w:val="single"/>
        </w:rPr>
        <w:t xml:space="preserve"> 보존적 치료에 대응하지 않을 때.</w:t>
      </w:r>
    </w:p>
    <w:p w:rsidR="00ED5176" w:rsidRPr="00292198" w:rsidRDefault="00ED5176" w:rsidP="00F1258B">
      <w:pPr>
        <w:pStyle w:val="a4"/>
        <w:numPr>
          <w:ilvl w:val="0"/>
          <w:numId w:val="2"/>
        </w:numPr>
        <w:rPr>
          <w:u w:val="single"/>
        </w:rPr>
      </w:pPr>
      <w:r w:rsidRPr="00292198">
        <w:rPr>
          <w:rFonts w:hint="eastAsia"/>
          <w:u w:val="single"/>
        </w:rPr>
        <w:t xml:space="preserve"> 수술적 치료의 대표적인 것은 OD와 ED가 있다.</w:t>
      </w:r>
    </w:p>
  </w:comment>
  <w:comment w:id="5" w:author="Zepie" w:date="2010-12-24T05:21:00Z" w:initials="Z">
    <w:p w:rsidR="00ED5176" w:rsidRDefault="00ED5176" w:rsidP="001208E7">
      <w:pPr>
        <w:pStyle w:val="a4"/>
      </w:pPr>
      <w:r>
        <w:rPr>
          <w:rStyle w:val="a3"/>
        </w:rPr>
        <w:annotationRef/>
      </w:r>
      <w:r>
        <w:rPr>
          <w:rStyle w:val="a3"/>
          <w:rFonts w:hint="eastAsia"/>
        </w:rPr>
        <w:t>왜 우리가 HNP 연구를 하는가</w:t>
      </w:r>
      <w:r>
        <w:rPr>
          <w:rFonts w:hint="eastAsia"/>
        </w:rPr>
        <w:t>? (계획서 참고)</w:t>
      </w:r>
    </w:p>
    <w:p w:rsidR="00ED5176" w:rsidRPr="001023B1" w:rsidRDefault="00ED5176" w:rsidP="001208E7">
      <w:pPr>
        <w:pStyle w:val="a4"/>
        <w:numPr>
          <w:ilvl w:val="0"/>
          <w:numId w:val="3"/>
        </w:numPr>
        <w:rPr>
          <w:u w:val="single"/>
        </w:rPr>
      </w:pPr>
      <w:r w:rsidRPr="001023B1">
        <w:rPr>
          <w:rFonts w:hint="eastAsia"/>
          <w:u w:val="single"/>
        </w:rPr>
        <w:t xml:space="preserve"> 위에서 말한 HNP에 대한 설명 잠깐.</w:t>
      </w:r>
    </w:p>
    <w:p w:rsidR="00ED5176" w:rsidRPr="00191FB2" w:rsidRDefault="00ED5176" w:rsidP="001208E7">
      <w:pPr>
        <w:pStyle w:val="a4"/>
        <w:numPr>
          <w:ilvl w:val="0"/>
          <w:numId w:val="3"/>
        </w:numPr>
        <w:rPr>
          <w:u w:val="single"/>
        </w:rPr>
      </w:pPr>
      <w:r w:rsidRPr="00191FB2">
        <w:rPr>
          <w:rFonts w:hint="eastAsia"/>
          <w:u w:val="single"/>
        </w:rPr>
        <w:t xml:space="preserve"> 수술법이 Controversy가 있음</w:t>
      </w:r>
    </w:p>
    <w:p w:rsidR="00ED5176" w:rsidRPr="001023B1" w:rsidRDefault="00ED5176" w:rsidP="001208E7">
      <w:pPr>
        <w:pStyle w:val="a4"/>
        <w:numPr>
          <w:ilvl w:val="0"/>
          <w:numId w:val="3"/>
        </w:numPr>
        <w:rPr>
          <w:u w:val="single"/>
        </w:rPr>
      </w:pPr>
      <w:r w:rsidRPr="001023B1">
        <w:rPr>
          <w:rFonts w:hint="eastAsia"/>
          <w:u w:val="single"/>
        </w:rPr>
        <w:t xml:space="preserve"> 수술의 선택에 대한 정확한 가이드라인이 필요함. = 더 큰 규모의 통합적인 분석이 필요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08B" w:rsidRDefault="0062608B" w:rsidP="006A434F">
      <w:r>
        <w:separator/>
      </w:r>
    </w:p>
  </w:endnote>
  <w:endnote w:type="continuationSeparator" w:id="0">
    <w:p w:rsidR="0062608B" w:rsidRDefault="0062608B" w:rsidP="006A43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08B" w:rsidRDefault="0062608B" w:rsidP="006A434F">
      <w:r>
        <w:separator/>
      </w:r>
    </w:p>
  </w:footnote>
  <w:footnote w:type="continuationSeparator" w:id="0">
    <w:p w:rsidR="0062608B" w:rsidRDefault="0062608B" w:rsidP="006A43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071CC"/>
    <w:multiLevelType w:val="hybridMultilevel"/>
    <w:tmpl w:val="5A805016"/>
    <w:lvl w:ilvl="0" w:tplc="A9884EB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52D44F80"/>
    <w:multiLevelType w:val="hybridMultilevel"/>
    <w:tmpl w:val="EC203E74"/>
    <w:lvl w:ilvl="0" w:tplc="40AA292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7AD473BC"/>
    <w:multiLevelType w:val="hybridMultilevel"/>
    <w:tmpl w:val="E1A4E6F8"/>
    <w:lvl w:ilvl="0" w:tplc="D0C4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EN.InstantFormat" w:val="&lt;ENInstantFormat&gt;&lt;Enabled&gt;0&lt;/Enabled&gt;&lt;ScanUnformatted&gt;1&lt;/ScanUnformatted&gt;&lt;ScanChanges&gt;1&lt;/ScanChanges&gt;&lt;/ENInstantFormat&gt;"/>
    <w:docVar w:name="EN.Layout" w:val="&lt;ENLayout&gt;&lt;Style&gt;New England J Medicine&lt;/Style&gt;&lt;LeftDelim&gt;{&lt;/LeftDelim&gt;&lt;RightDelim&gt;}&lt;/RightDelim&gt;&lt;FontName&gt;맑은 고딕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99zrxrfa45z5vuefern5ap0la90xx9rzt0xr&quot;&gt;My EndNote Library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1&lt;/item&gt;&lt;item&gt;13&lt;/item&gt;&lt;item&gt;27&lt;/item&gt;&lt;item&gt;28&lt;/item&gt;&lt;item&gt;29&lt;/item&gt;&lt;item&gt;30&lt;/item&gt;&lt;item&gt;32&lt;/item&gt;&lt;/record-ids&gt;&lt;/item&gt;&lt;/Libraries&gt;"/>
  </w:docVars>
  <w:rsids>
    <w:rsidRoot w:val="00D035B4"/>
    <w:rsid w:val="00002526"/>
    <w:rsid w:val="00017351"/>
    <w:rsid w:val="00017C69"/>
    <w:rsid w:val="0003157D"/>
    <w:rsid w:val="00065AD1"/>
    <w:rsid w:val="000A3A52"/>
    <w:rsid w:val="000C2691"/>
    <w:rsid w:val="000D0D6D"/>
    <w:rsid w:val="000E7B3E"/>
    <w:rsid w:val="001023B1"/>
    <w:rsid w:val="00116C7D"/>
    <w:rsid w:val="001208E7"/>
    <w:rsid w:val="00121DAC"/>
    <w:rsid w:val="00132F00"/>
    <w:rsid w:val="00144DD6"/>
    <w:rsid w:val="0018386D"/>
    <w:rsid w:val="00191FB2"/>
    <w:rsid w:val="001A1BB0"/>
    <w:rsid w:val="0020657F"/>
    <w:rsid w:val="00221E0C"/>
    <w:rsid w:val="00274FCD"/>
    <w:rsid w:val="00292198"/>
    <w:rsid w:val="002B7F98"/>
    <w:rsid w:val="002C20C6"/>
    <w:rsid w:val="002E4D74"/>
    <w:rsid w:val="002F6FCF"/>
    <w:rsid w:val="003068F7"/>
    <w:rsid w:val="003155F2"/>
    <w:rsid w:val="003801F4"/>
    <w:rsid w:val="00380FCF"/>
    <w:rsid w:val="003A4AF6"/>
    <w:rsid w:val="003D5BC7"/>
    <w:rsid w:val="003F33DC"/>
    <w:rsid w:val="0040357E"/>
    <w:rsid w:val="004510A2"/>
    <w:rsid w:val="00462CEA"/>
    <w:rsid w:val="004D32CB"/>
    <w:rsid w:val="00502141"/>
    <w:rsid w:val="0050444D"/>
    <w:rsid w:val="00522FD7"/>
    <w:rsid w:val="0053723A"/>
    <w:rsid w:val="00537FF6"/>
    <w:rsid w:val="00586B4B"/>
    <w:rsid w:val="005969BE"/>
    <w:rsid w:val="005A2D1C"/>
    <w:rsid w:val="005D614E"/>
    <w:rsid w:val="00606AF2"/>
    <w:rsid w:val="0062608B"/>
    <w:rsid w:val="006370CB"/>
    <w:rsid w:val="006533AC"/>
    <w:rsid w:val="006554CC"/>
    <w:rsid w:val="00664873"/>
    <w:rsid w:val="006A09E2"/>
    <w:rsid w:val="006A434F"/>
    <w:rsid w:val="00714A4D"/>
    <w:rsid w:val="00732E4D"/>
    <w:rsid w:val="00743296"/>
    <w:rsid w:val="00757322"/>
    <w:rsid w:val="007B2A1C"/>
    <w:rsid w:val="007C1B4F"/>
    <w:rsid w:val="007E0AAF"/>
    <w:rsid w:val="008708C3"/>
    <w:rsid w:val="00873757"/>
    <w:rsid w:val="008B6000"/>
    <w:rsid w:val="009205A1"/>
    <w:rsid w:val="0094081A"/>
    <w:rsid w:val="00966C53"/>
    <w:rsid w:val="0097418C"/>
    <w:rsid w:val="009F76BB"/>
    <w:rsid w:val="00A17568"/>
    <w:rsid w:val="00A40CAB"/>
    <w:rsid w:val="00A46AB0"/>
    <w:rsid w:val="00AA16B0"/>
    <w:rsid w:val="00AA2F9D"/>
    <w:rsid w:val="00B010E3"/>
    <w:rsid w:val="00B02A5A"/>
    <w:rsid w:val="00B77AB5"/>
    <w:rsid w:val="00B85C22"/>
    <w:rsid w:val="00B91CA6"/>
    <w:rsid w:val="00BC20E6"/>
    <w:rsid w:val="00C02310"/>
    <w:rsid w:val="00C07C1D"/>
    <w:rsid w:val="00C43793"/>
    <w:rsid w:val="00C97AC3"/>
    <w:rsid w:val="00CB2FAD"/>
    <w:rsid w:val="00D035B4"/>
    <w:rsid w:val="00D25D03"/>
    <w:rsid w:val="00D31194"/>
    <w:rsid w:val="00D901AD"/>
    <w:rsid w:val="00D9300C"/>
    <w:rsid w:val="00DF653D"/>
    <w:rsid w:val="00E143D8"/>
    <w:rsid w:val="00E77866"/>
    <w:rsid w:val="00E81F7A"/>
    <w:rsid w:val="00EA4D50"/>
    <w:rsid w:val="00ED5176"/>
    <w:rsid w:val="00EF6E2F"/>
    <w:rsid w:val="00F1258B"/>
    <w:rsid w:val="00F14182"/>
    <w:rsid w:val="00F43602"/>
    <w:rsid w:val="00F64659"/>
    <w:rsid w:val="00F814E0"/>
    <w:rsid w:val="00FD34F1"/>
    <w:rsid w:val="00FD4725"/>
    <w:rsid w:val="00FE0766"/>
    <w:rsid w:val="00FE1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659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155F2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143D8"/>
    <w:rPr>
      <w:sz w:val="18"/>
      <w:szCs w:val="18"/>
    </w:rPr>
  </w:style>
  <w:style w:type="paragraph" w:styleId="a4">
    <w:name w:val="annotation text"/>
    <w:basedOn w:val="a"/>
    <w:link w:val="Char"/>
    <w:uiPriority w:val="99"/>
    <w:semiHidden/>
    <w:unhideWhenUsed/>
    <w:rsid w:val="00E143D8"/>
    <w:pPr>
      <w:jc w:val="left"/>
    </w:pPr>
  </w:style>
  <w:style w:type="character" w:customStyle="1" w:styleId="Char">
    <w:name w:val="메모 텍스트 Char"/>
    <w:basedOn w:val="a0"/>
    <w:link w:val="a4"/>
    <w:uiPriority w:val="99"/>
    <w:semiHidden/>
    <w:rsid w:val="00E143D8"/>
  </w:style>
  <w:style w:type="paragraph" w:styleId="a5">
    <w:name w:val="annotation subject"/>
    <w:basedOn w:val="a4"/>
    <w:next w:val="a4"/>
    <w:link w:val="Char0"/>
    <w:uiPriority w:val="99"/>
    <w:semiHidden/>
    <w:unhideWhenUsed/>
    <w:rsid w:val="00E143D8"/>
    <w:rPr>
      <w:b/>
      <w:bCs/>
    </w:rPr>
  </w:style>
  <w:style w:type="character" w:customStyle="1" w:styleId="Char0">
    <w:name w:val="메모 주제 Char"/>
    <w:basedOn w:val="Char"/>
    <w:link w:val="a5"/>
    <w:uiPriority w:val="99"/>
    <w:semiHidden/>
    <w:rsid w:val="00E143D8"/>
    <w:rPr>
      <w:b/>
      <w:bCs/>
    </w:rPr>
  </w:style>
  <w:style w:type="paragraph" w:styleId="a6">
    <w:name w:val="Balloon Text"/>
    <w:basedOn w:val="a"/>
    <w:link w:val="Char1"/>
    <w:uiPriority w:val="99"/>
    <w:semiHidden/>
    <w:unhideWhenUsed/>
    <w:rsid w:val="00E143D8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E143D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F1258B"/>
    <w:pPr>
      <w:ind w:leftChars="400" w:left="800"/>
    </w:pPr>
  </w:style>
  <w:style w:type="character" w:customStyle="1" w:styleId="1Char">
    <w:name w:val="제목 1 Char"/>
    <w:basedOn w:val="a0"/>
    <w:link w:val="1"/>
    <w:uiPriority w:val="9"/>
    <w:rsid w:val="003155F2"/>
    <w:rPr>
      <w:rFonts w:asciiTheme="majorHAnsi" w:eastAsiaTheme="majorEastAsia" w:hAnsiTheme="majorHAnsi" w:cstheme="majorBidi"/>
      <w:sz w:val="28"/>
      <w:szCs w:val="28"/>
    </w:rPr>
  </w:style>
  <w:style w:type="paragraph" w:styleId="a8">
    <w:name w:val="Title"/>
    <w:basedOn w:val="a"/>
    <w:next w:val="a"/>
    <w:link w:val="Char2"/>
    <w:uiPriority w:val="10"/>
    <w:qFormat/>
    <w:rsid w:val="003155F2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2">
    <w:name w:val="제목 Char"/>
    <w:basedOn w:val="a0"/>
    <w:link w:val="a8"/>
    <w:uiPriority w:val="10"/>
    <w:rsid w:val="003155F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9">
    <w:name w:val="Subtitle"/>
    <w:basedOn w:val="a"/>
    <w:next w:val="a"/>
    <w:link w:val="Char3"/>
    <w:uiPriority w:val="11"/>
    <w:qFormat/>
    <w:rsid w:val="003155F2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3">
    <w:name w:val="부제 Char"/>
    <w:basedOn w:val="a0"/>
    <w:link w:val="a9"/>
    <w:uiPriority w:val="11"/>
    <w:rsid w:val="003155F2"/>
    <w:rPr>
      <w:rFonts w:asciiTheme="majorHAnsi" w:eastAsiaTheme="majorEastAsia" w:hAnsiTheme="majorHAnsi" w:cstheme="majorBidi"/>
      <w:sz w:val="24"/>
      <w:szCs w:val="24"/>
    </w:rPr>
  </w:style>
  <w:style w:type="character" w:styleId="aa">
    <w:name w:val="Hyperlink"/>
    <w:basedOn w:val="a0"/>
    <w:uiPriority w:val="99"/>
    <w:unhideWhenUsed/>
    <w:rsid w:val="00E77866"/>
    <w:rPr>
      <w:color w:val="0000FF" w:themeColor="hyperlink"/>
      <w:u w:val="single"/>
    </w:rPr>
  </w:style>
  <w:style w:type="paragraph" w:styleId="ab">
    <w:name w:val="header"/>
    <w:basedOn w:val="a"/>
    <w:link w:val="Char4"/>
    <w:uiPriority w:val="99"/>
    <w:semiHidden/>
    <w:unhideWhenUsed/>
    <w:rsid w:val="006A434F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머리글 Char"/>
    <w:basedOn w:val="a0"/>
    <w:link w:val="ab"/>
    <w:uiPriority w:val="99"/>
    <w:semiHidden/>
    <w:rsid w:val="006A434F"/>
  </w:style>
  <w:style w:type="paragraph" w:styleId="ac">
    <w:name w:val="footer"/>
    <w:basedOn w:val="a"/>
    <w:link w:val="Char5"/>
    <w:uiPriority w:val="99"/>
    <w:semiHidden/>
    <w:unhideWhenUsed/>
    <w:rsid w:val="006A434F"/>
    <w:pPr>
      <w:tabs>
        <w:tab w:val="center" w:pos="4513"/>
        <w:tab w:val="right" w:pos="9026"/>
      </w:tabs>
      <w:snapToGrid w:val="0"/>
    </w:pPr>
  </w:style>
  <w:style w:type="character" w:customStyle="1" w:styleId="Char5">
    <w:name w:val="바닥글 Char"/>
    <w:basedOn w:val="a0"/>
    <w:link w:val="ac"/>
    <w:uiPriority w:val="99"/>
    <w:semiHidden/>
    <w:rsid w:val="006A43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3</Pages>
  <Words>4227</Words>
  <Characters>24094</Characters>
  <Application>Microsoft Office Word</Application>
  <DocSecurity>0</DocSecurity>
  <Lines>200</Lines>
  <Paragraphs>56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Zepie</dc:creator>
  <cp:lastModifiedBy>In Kyum</cp:lastModifiedBy>
  <cp:revision>37</cp:revision>
  <dcterms:created xsi:type="dcterms:W3CDTF">2010-12-23T20:43:00Z</dcterms:created>
  <dcterms:modified xsi:type="dcterms:W3CDTF">2010-12-27T10:03:00Z</dcterms:modified>
</cp:coreProperties>
</file>